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4C" w:rsidRDefault="009D314C" w:rsidP="009D314C">
      <w:pPr>
        <w:jc w:val="center"/>
      </w:pPr>
      <w:r w:rsidRPr="00813948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</w:rPr>
        <w:drawing>
          <wp:inline distT="0" distB="0" distL="0" distR="0">
            <wp:extent cx="1028700" cy="1038225"/>
            <wp:effectExtent l="1905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center" w:tblpY="1"/>
        <w:tblOverlap w:val="never"/>
        <w:tblW w:w="11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1"/>
      </w:tblGrid>
      <w:tr w:rsidR="00813948" w:rsidRPr="00813948" w:rsidTr="00EB1013">
        <w:trPr>
          <w:trHeight w:val="1316"/>
        </w:trPr>
        <w:tc>
          <w:tcPr>
            <w:tcW w:w="11721" w:type="dxa"/>
            <w:tcBorders>
              <w:top w:val="nil"/>
              <w:bottom w:val="thinThickSmallGap" w:sz="18" w:space="0" w:color="auto"/>
            </w:tcBorders>
          </w:tcPr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МУНИЦИПАЛЬНОЕ КАЗЁННОЕ </w:t>
            </w:r>
          </w:p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ОБЩЕОБРАЗОВАТЕЛЬНОЕ УЧРЕЖДЕНИЕ </w:t>
            </w:r>
          </w:p>
          <w:p w:rsidR="00813948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«ГОИНСКАЯ СРЕДНЯЯ ОБЩЕОБРАЗОВАТЕЛЬНАЯ ШКОЛА»</w:t>
            </w:r>
          </w:p>
          <w:p w:rsidR="00727349" w:rsidRPr="003304C2" w:rsidRDefault="00727349" w:rsidP="003304C2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АГУЛЬСКОГО РАЙОНА РЕСПУБЛИКИ ДАГЕСТАН</w:t>
            </w:r>
          </w:p>
        </w:tc>
      </w:tr>
    </w:tbl>
    <w:p w:rsidR="00E7696A" w:rsidRDefault="003304C2" w:rsidP="00E7696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368389 </w:t>
      </w:r>
      <w:proofErr w:type="spellStart"/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с</w:t>
      </w:r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.Гоа</w:t>
      </w:r>
      <w:proofErr w:type="spellEnd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</w:t>
      </w:r>
      <w:proofErr w:type="spellStart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ул.Гоинская</w:t>
      </w:r>
      <w:proofErr w:type="spellEnd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</w:t>
      </w:r>
      <w:proofErr w:type="gramStart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72</w:t>
      </w:r>
      <w:r w:rsidRPr="00727349">
        <w:rPr>
          <w:rFonts w:ascii="Arial" w:hAnsi="Arial" w:cs="Arial"/>
          <w:color w:val="005BD1"/>
          <w:sz w:val="18"/>
          <w:szCs w:val="18"/>
          <w:u w:val="single"/>
          <w:shd w:val="clear" w:color="auto" w:fill="FFFFFF"/>
        </w:rPr>
        <w:t xml:space="preserve">  </w:t>
      </w:r>
      <w:hyperlink r:id="rId7" w:history="1">
        <w:r w:rsidRPr="00727349">
          <w:rPr>
            <w:rStyle w:val="a6"/>
            <w:rFonts w:ascii="Arial" w:hAnsi="Arial" w:cs="Arial"/>
            <w:color w:val="auto"/>
            <w:sz w:val="20"/>
            <w:szCs w:val="18"/>
            <w:shd w:val="clear" w:color="auto" w:fill="FFFFFF"/>
          </w:rPr>
          <w:t>agul.goa1@mail.ru</w:t>
        </w:r>
        <w:proofErr w:type="gramEnd"/>
      </w:hyperlink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тел. 8963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793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70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12</w:t>
      </w:r>
    </w:p>
    <w:p w:rsidR="003304C2" w:rsidRDefault="003304C2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p w:rsidR="00E7696A" w:rsidRPr="00E7696A" w:rsidRDefault="00E16696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  <w:r w:rsidRPr="00E16696">
        <w:rPr>
          <w:rFonts w:ascii="Times New Roman" w:hAnsi="Times New Roman" w:cs="Times New Roman"/>
          <w:sz w:val="32"/>
          <w:szCs w:val="20"/>
          <w:u w:val="single"/>
        </w:rPr>
        <w:t>Приказ</w:t>
      </w:r>
    </w:p>
    <w:p w:rsidR="00E7696A" w:rsidRPr="00E7696A" w:rsidRDefault="00E7696A" w:rsidP="00E7696A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847FD8" w:rsidP="00E7696A">
      <w:pPr>
        <w:tabs>
          <w:tab w:val="left" w:pos="8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21</w:t>
      </w:r>
      <w:bookmarkStart w:id="0" w:name="_GoBack"/>
      <w:bookmarkEnd w:id="0"/>
      <w:r w:rsidR="00E7696A"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.05.2020 г.</w:t>
      </w:r>
      <w:r w:rsidR="00E7696A"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E526ED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№ </w:t>
      </w:r>
      <w:r w:rsidR="00B175DA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16</w:t>
      </w: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"/>
        </w:numPr>
        <w:tabs>
          <w:tab w:val="left" w:pos="647"/>
        </w:tabs>
        <w:spacing w:after="0" w:line="234" w:lineRule="auto"/>
        <w:ind w:left="339" w:right="4780" w:firstLine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завершении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2019-2020 учебного года и проведении промежуточной аттестации</w:t>
      </w:r>
    </w:p>
    <w:p w:rsidR="00E7696A" w:rsidRPr="00E7696A" w:rsidRDefault="00E7696A" w:rsidP="00E7696A">
      <w:pPr>
        <w:spacing w:after="0" w:line="28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2"/>
        </w:numPr>
        <w:tabs>
          <w:tab w:val="left" w:pos="1023"/>
        </w:tabs>
        <w:spacing w:after="0" w:line="238" w:lineRule="auto"/>
        <w:ind w:left="359"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новой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п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риказом МО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Республики Дагестан</w:t>
      </w:r>
      <w:r w:rsidR="003304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18 марта 2020 г. № 06-2634/01-08/20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</w:t>
      </w:r>
    </w:p>
    <w:p w:rsidR="00E7696A" w:rsidRPr="00E7696A" w:rsidRDefault="00E7696A" w:rsidP="00E7696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CC7536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и дополнительные общеобразовательной программы в условиях распространения новой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на территории Республики Дагестан»,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 Министерства просвещения Российской Федераци</w:t>
      </w:r>
      <w:r w:rsidR="00CC7536">
        <w:rPr>
          <w:rFonts w:ascii="Times New Roman" w:eastAsia="Times New Roman" w:hAnsi="Times New Roman" w:cs="Times New Roman"/>
          <w:sz w:val="24"/>
          <w:szCs w:val="24"/>
          <w:lang w:eastAsia="en-US"/>
        </w:rPr>
        <w:t>и от 18 марта 2020 г. №1Д-39/04.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Приказываю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2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03"/>
        </w:tabs>
        <w:spacing w:after="0" w:line="236" w:lineRule="auto"/>
        <w:ind w:left="359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Утвердить локальный акт «Порядок проведения промежуточной аттестации в условиях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 начального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, основного общего и среднего общего образования с использованием электронного обучения и дистанционных образовате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льных технологий» (Приложение №1)</w:t>
      </w:r>
    </w:p>
    <w:p w:rsidR="00E7696A" w:rsidRPr="00653F15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3"/>
        </w:numPr>
        <w:tabs>
          <w:tab w:val="left" w:pos="1068"/>
        </w:tabs>
        <w:spacing w:after="0" w:line="234" w:lineRule="auto"/>
        <w:ind w:left="359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653F15" w:rsidRDefault="00E7696A" w:rsidP="00653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2.1.    Календарный учеб</w:t>
      </w:r>
      <w:r w:rsidR="00847F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ный график представить в новой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редакции </w:t>
      </w:r>
      <w:r w:rsidR="00653F15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(Приложение №2)</w:t>
      </w:r>
    </w:p>
    <w:p w:rsidR="00E7696A" w:rsidRPr="00653F15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2.2. Раздел «Промежуточная аттестация» учебных планов уровней начального общего, основного общего и среднего общего образования представить в новой редакции (Приложение № 3).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3C1790" w:rsidRDefault="003C1790" w:rsidP="003C1790">
      <w:pPr>
        <w:tabs>
          <w:tab w:val="left" w:pos="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</w:t>
      </w:r>
      <w:r w:rsidR="00E7696A" w:rsidRPr="003C17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годовым календарным графиком: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440" w:right="848" w:bottom="614" w:left="1341" w:header="0" w:footer="0" w:gutter="0"/>
          <w:cols w:space="720" w:equalWidth="0">
            <w:col w:w="9719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Завершить 2019-2020 учебный год в следующие сроки: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216"/>
        <w:gridCol w:w="960"/>
        <w:gridCol w:w="1340"/>
        <w:gridCol w:w="4360"/>
        <w:gridCol w:w="640"/>
        <w:gridCol w:w="920"/>
      </w:tblGrid>
      <w:tr w:rsidR="00E7696A" w:rsidRPr="00E7696A" w:rsidTr="0055551E">
        <w:trPr>
          <w:trHeight w:val="325"/>
        </w:trPr>
        <w:tc>
          <w:tcPr>
            <w:tcW w:w="284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216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- 25</w:t>
            </w:r>
          </w:p>
        </w:tc>
        <w:tc>
          <w:tcPr>
            <w:tcW w:w="96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мая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2020</w:t>
            </w:r>
          </w:p>
        </w:tc>
        <w:tc>
          <w:tcPr>
            <w:tcW w:w="1340" w:type="dxa"/>
            <w:vAlign w:val="bottom"/>
          </w:tcPr>
          <w:p w:rsidR="00E7696A" w:rsidRPr="00E7696A" w:rsidRDefault="0055551E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– в 1-11</w:t>
            </w:r>
          </w:p>
        </w:tc>
        <w:tc>
          <w:tcPr>
            <w:tcW w:w="436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классах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</w:tc>
        <w:tc>
          <w:tcPr>
            <w:tcW w:w="6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9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5551E" w:rsidP="0055551E">
      <w:pPr>
        <w:tabs>
          <w:tab w:val="left" w:pos="64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Провести</w:t>
      </w:r>
      <w:proofErr w:type="gramEnd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промежуточную аттестацию в 1 - 8 классах без аттестационных испытаний по всем предметам учебного плана на основе результатов текущего контроля успеваемости и отметок за учебные 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етверти. Годовые отметки во 2 -11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классах выставить до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25 мая.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5"/>
        </w:numPr>
        <w:tabs>
          <w:tab w:val="left" w:pos="644"/>
        </w:tabs>
        <w:spacing w:after="0" w:line="238" w:lineRule="auto"/>
        <w:ind w:left="360" w:hanging="35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учащихся 9 и 11 классов провести итоговые проверочные работ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ы по всем </w:t>
      </w:r>
      <w:r w:rsidR="00C564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учебным 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предметам в дистанционной форме с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29 мая</w:t>
      </w:r>
      <w:r w:rsidR="00C5646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10</w:t>
      </w:r>
      <w:r w:rsidR="005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июня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2020 года в соответствии с Разделами 3 и 4 Порядка проведения промежуточной аттестации М</w:t>
      </w:r>
      <w:r w:rsidR="003325D5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ОУ «Гоинская средняя общеобразовательная школа Агульского района Республики Дагестан» в условиях действия ограничительных мер по предупреждению распространения</w:t>
      </w:r>
    </w:p>
    <w:p w:rsidR="00E7696A" w:rsidRPr="00E7696A" w:rsidRDefault="00E7696A" w:rsidP="00E7696A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</w:t>
      </w:r>
    </w:p>
    <w:p w:rsidR="00E7696A" w:rsidRPr="00E7696A" w:rsidRDefault="00E7696A" w:rsidP="00E7696A">
      <w:pPr>
        <w:spacing w:after="0" w:line="3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5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общего, основного общего и среднего общего образования с применением электронного обучения и дистанционных образовательных технологий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55551E" w:rsidP="0055551E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 итоговыми проверочными работами провести обязательные консультации для учащихся.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Учителям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начальных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классов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1"/>
          <w:numId w:val="6"/>
        </w:numPr>
        <w:tabs>
          <w:tab w:val="left" w:pos="560"/>
        </w:tabs>
        <w:spacing w:after="0" w:line="240" w:lineRule="auto"/>
        <w:ind w:left="56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 классные журналы и подготовить их к сдаче в архив до 01 июня 2020 года.</w:t>
      </w: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Классным руководителям 5-11 классов и учителям предметникам: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6"/>
        </w:numPr>
        <w:tabs>
          <w:tab w:val="left" w:pos="620"/>
        </w:tabs>
        <w:spacing w:after="0" w:line="240" w:lineRule="auto"/>
        <w:ind w:left="62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Заполнить классные журналы и подготовить их к сдаче в архив до 05 июня 2020 года.</w:t>
      </w:r>
    </w:p>
    <w:p w:rsidR="00E7696A" w:rsidRPr="00E7696A" w:rsidRDefault="00E7696A" w:rsidP="00E7696A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6"/>
        </w:numPr>
        <w:tabs>
          <w:tab w:val="left" w:pos="640"/>
        </w:tabs>
        <w:spacing w:after="0" w:line="240" w:lineRule="auto"/>
        <w:ind w:left="640" w:hanging="6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коррективы в рабочие программы по предметам, предусмотрев проведение в 1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2020-2021 учебного года обязательных административных входных контрольных работ, в том числе по предметам, которые планировались к проведению промежуточной аттестации с аттестационными испытаниями в 2019-2020 учебном году, и предоставить их на рассмотрение ШМО до «30» августа 2020 года.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7C5C59" w:rsidRDefault="00E7696A" w:rsidP="007C5C59">
      <w:pPr>
        <w:pStyle w:val="a7"/>
        <w:numPr>
          <w:ilvl w:val="0"/>
          <w:numId w:val="26"/>
        </w:numPr>
        <w:tabs>
          <w:tab w:val="left" w:pos="70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E6B8F" w:rsidRDefault="00E7696A" w:rsidP="00EE6B8F">
      <w:pPr>
        <w:pStyle w:val="a7"/>
        <w:numPr>
          <w:ilvl w:val="0"/>
          <w:numId w:val="26"/>
        </w:num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Заместителю директора</w:t>
      </w:r>
      <w:r w:rsidR="007C5C59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</w:t>
      </w:r>
      <w:proofErr w:type="gramStart"/>
      <w:r w:rsidR="007C5C59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УВР  Магомедову</w:t>
      </w:r>
      <w:proofErr w:type="gramEnd"/>
      <w:r w:rsidR="007C5C59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Ш.З.</w:t>
      </w: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E7696A" w:rsidRPr="00E7696A" w:rsidRDefault="007C5C59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.1.  Ознакомить с настоящим приказом всех учителей-предметников.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7C5C59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.2. Провести 25.05.2020 г. педагогический совет по итогам года и переводе обучающихся 1– 3-х классов в следующий класс, учащихся 4 – классов – на уровень основного общего образования;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.3</w:t>
      </w:r>
      <w:r w:rsidR="007C5C59">
        <w:rPr>
          <w:rFonts w:ascii="Times New Roman" w:eastAsia="Times New Roman" w:hAnsi="Times New Roman" w:cs="Times New Roman"/>
          <w:sz w:val="24"/>
          <w:szCs w:val="24"/>
          <w:lang w:eastAsia="en-US"/>
        </w:rPr>
        <w:t>. Провести 26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.05.2020 г. педагогический совет по итогам года и переводе обучающихся 5-8 классов в следующий класс;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11.4. Провести 06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 г. педагогический совет о выпуске учащихся 9 и 11 классов, вручении аттестатов об окончании основного общего образования, среднего общего образования.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E6B8F" w:rsidP="00E7696A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.5. Обеспечить контроль заполнения классных журналов и объективность выставления годовых отметок.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E6B8F" w:rsidP="00EE6B8F">
      <w:p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12   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Классным руководителям обеспечить оперативное информирование обучающихся и их родителей (законных представителей) со всеми изменениями в срок до 21.05.2020г.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E6B8F" w:rsidRDefault="00EE6B8F" w:rsidP="00EE6B8F">
      <w:pPr>
        <w:pStyle w:val="a7"/>
        <w:numPr>
          <w:ilvl w:val="0"/>
          <w:numId w:val="27"/>
        </w:numPr>
        <w:tabs>
          <w:tab w:val="left" w:pos="64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Учителю информатики </w:t>
      </w:r>
      <w:proofErr w:type="spellStart"/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>Ашуралиеву</w:t>
      </w:r>
      <w:proofErr w:type="spellEnd"/>
      <w:r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Р.Г.</w:t>
      </w:r>
      <w:r w:rsidR="00E7696A" w:rsidRPr="00EE6B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разместить данный приказ на сайте школы.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6B8F" w:rsidRPr="00EE6B8F" w:rsidRDefault="00E7696A" w:rsidP="00EE6B8F">
      <w:pPr>
        <w:numPr>
          <w:ilvl w:val="0"/>
          <w:numId w:val="27"/>
        </w:numPr>
        <w:tabs>
          <w:tab w:val="left" w:pos="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за исполнением приказа оставляю за собой.</w:t>
      </w:r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F15A9B" w:rsidRDefault="00E7696A" w:rsidP="00E7696A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US"/>
        </w:rPr>
      </w:pPr>
      <w:r w:rsidRPr="00F15A9B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Директор школы</w:t>
      </w:r>
      <w:r w:rsidR="00EE6B8F" w:rsidRPr="00F15A9B">
        <w:rPr>
          <w:rFonts w:ascii="Times New Roman" w:eastAsia="Times New Roman" w:hAnsi="Times New Roman" w:cs="Times New Roman"/>
          <w:szCs w:val="20"/>
          <w:lang w:eastAsia="en-US"/>
        </w:rPr>
        <w:t xml:space="preserve">                                         </w:t>
      </w:r>
      <w:r w:rsidR="00EE6B8F" w:rsidRPr="00C56464">
        <w:rPr>
          <w:rFonts w:ascii="Times New Roman" w:eastAsia="Times New Roman" w:hAnsi="Times New Roman" w:cs="Times New Roman"/>
          <w:sz w:val="24"/>
          <w:szCs w:val="20"/>
          <w:lang w:eastAsia="en-US"/>
        </w:rPr>
        <w:t>Шабсунов Н.Ш.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 w:rsidSect="00EE6B8F">
          <w:pgSz w:w="11900" w:h="16836"/>
          <w:pgMar w:top="1122" w:right="560" w:bottom="930" w:left="1340" w:header="0" w:footer="0" w:gutter="0"/>
          <w:cols w:space="720" w:equalWidth="0">
            <w:col w:w="990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>Ознакомлены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:</w:t>
      </w:r>
    </w:p>
    <w:p w:rsidR="00E7696A" w:rsidRPr="00EE6B8F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E6B8F">
          <w:pgSz w:w="11900" w:h="16836"/>
          <w:pgMar w:top="1126" w:right="1440" w:bottom="1440" w:left="1440" w:header="0" w:footer="0" w:gutter="0"/>
          <w:cols w:space="720" w:equalWidth="0">
            <w:col w:w="9028"/>
          </w:cols>
        </w:sectPr>
      </w:pPr>
    </w:p>
    <w:p w:rsidR="00E7696A" w:rsidRPr="00EE6B8F" w:rsidRDefault="00E7696A" w:rsidP="00E7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E6B8F">
        <w:rPr>
          <w:rFonts w:ascii="Times New Roman" w:eastAsia="Times New Roman" w:hAnsi="Times New Roman" w:cs="Times New Roman"/>
          <w:i/>
          <w:iCs/>
          <w:sz w:val="18"/>
          <w:szCs w:val="18"/>
          <w:lang w:eastAsia="en-US"/>
        </w:rPr>
        <w:lastRenderedPageBreak/>
        <w:t>Приложение № 1</w:t>
      </w:r>
    </w:p>
    <w:p w:rsidR="00E7696A" w:rsidRPr="00EE6B8F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E6B8F" w:rsidRDefault="00E7696A" w:rsidP="007C5C59">
      <w:pPr>
        <w:spacing w:after="0" w:line="356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5000" w:type="dxa"/>
        <w:tblInd w:w="46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B90763" w:rsidRPr="00E7696A" w:rsidTr="00B90763">
        <w:trPr>
          <w:trHeight w:val="276"/>
        </w:trPr>
        <w:tc>
          <w:tcPr>
            <w:tcW w:w="5000" w:type="dxa"/>
            <w:vAlign w:val="bottom"/>
          </w:tcPr>
          <w:p w:rsidR="00B90763" w:rsidRPr="00E7696A" w:rsidRDefault="00B90763" w:rsidP="00B9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Утверждаю</w:t>
            </w:r>
            <w:proofErr w:type="spellEnd"/>
          </w:p>
        </w:tc>
      </w:tr>
      <w:tr w:rsidR="00B90763" w:rsidRPr="00E7696A" w:rsidTr="00B90763">
        <w:trPr>
          <w:trHeight w:val="276"/>
        </w:trPr>
        <w:tc>
          <w:tcPr>
            <w:tcW w:w="5000" w:type="dxa"/>
            <w:vAlign w:val="bottom"/>
          </w:tcPr>
          <w:p w:rsidR="00B90763" w:rsidRPr="00E7696A" w:rsidRDefault="00B90763" w:rsidP="00B90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школы_________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Шабсунов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Н.Ш.</w:t>
            </w: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B90763">
      <w:pPr>
        <w:spacing w:after="0" w:line="306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proofErr w:type="gramStart"/>
      <w:r w:rsidRPr="00B90763">
        <w:rPr>
          <w:rFonts w:eastAsia="Monotype Corsiva"/>
          <w:sz w:val="32"/>
          <w:szCs w:val="32"/>
          <w:lang w:eastAsia="en-US"/>
        </w:rPr>
        <w:t>Порядок  проведения</w:t>
      </w:r>
      <w:proofErr w:type="gramEnd"/>
      <w:r w:rsidRPr="00B90763">
        <w:rPr>
          <w:rFonts w:eastAsia="Monotype Corsiva"/>
          <w:sz w:val="32"/>
          <w:szCs w:val="32"/>
          <w:lang w:eastAsia="en-US"/>
        </w:rPr>
        <w:t xml:space="preserve"> промежуточной аттестации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М</w:t>
      </w:r>
      <w:r w:rsidR="00B90763">
        <w:rPr>
          <w:rFonts w:eastAsia="Monotype Corsiva"/>
          <w:sz w:val="32"/>
          <w:szCs w:val="32"/>
          <w:lang w:eastAsia="en-US"/>
        </w:rPr>
        <w:t>К</w:t>
      </w:r>
      <w:r w:rsidRPr="00B90763">
        <w:rPr>
          <w:rFonts w:eastAsia="Monotype Corsiva"/>
          <w:sz w:val="32"/>
          <w:szCs w:val="32"/>
          <w:lang w:eastAsia="en-US"/>
        </w:rPr>
        <w:t xml:space="preserve">ОУ «Гоинская </w:t>
      </w:r>
      <w:proofErr w:type="gramStart"/>
      <w:r w:rsidRPr="00B90763">
        <w:rPr>
          <w:rFonts w:eastAsia="Monotype Corsiva"/>
          <w:sz w:val="32"/>
          <w:szCs w:val="32"/>
          <w:lang w:eastAsia="en-US"/>
        </w:rPr>
        <w:t>средняя  общеобразовательная</w:t>
      </w:r>
      <w:proofErr w:type="gramEnd"/>
      <w:r w:rsidRPr="00B90763">
        <w:rPr>
          <w:rFonts w:eastAsia="Monotype Corsiva"/>
          <w:sz w:val="32"/>
          <w:szCs w:val="32"/>
          <w:lang w:eastAsia="en-US"/>
        </w:rPr>
        <w:t xml:space="preserve"> школа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B90763">
        <w:rPr>
          <w:rFonts w:eastAsia="Monotype Corsiva"/>
          <w:sz w:val="32"/>
          <w:szCs w:val="32"/>
          <w:lang w:eastAsia="en-US"/>
        </w:rPr>
        <w:t>Агульского района Республики Дагестан»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proofErr w:type="gramStart"/>
      <w:r w:rsidRPr="00B90763">
        <w:rPr>
          <w:rFonts w:eastAsia="Monotype Corsiva"/>
          <w:sz w:val="32"/>
          <w:szCs w:val="32"/>
          <w:lang w:eastAsia="en-US"/>
        </w:rPr>
        <w:t>условиях</w:t>
      </w:r>
      <w:proofErr w:type="gramEnd"/>
      <w:r w:rsidRPr="00B90763">
        <w:rPr>
          <w:rFonts w:eastAsia="Monotype Corsiva"/>
          <w:sz w:val="32"/>
          <w:szCs w:val="32"/>
          <w:lang w:eastAsia="en-US"/>
        </w:rPr>
        <w:t xml:space="preserve"> действия ограничительных мер по предупреждению распрост</w:t>
      </w:r>
      <w:r w:rsidR="00B90763">
        <w:rPr>
          <w:rFonts w:eastAsia="Monotype Corsiva"/>
          <w:sz w:val="32"/>
          <w:szCs w:val="32"/>
          <w:lang w:eastAsia="en-US"/>
        </w:rPr>
        <w:t xml:space="preserve">ранения </w:t>
      </w:r>
      <w:proofErr w:type="spellStart"/>
      <w:r w:rsidR="00B90763">
        <w:rPr>
          <w:rFonts w:eastAsia="Monotype Corsiva"/>
          <w:sz w:val="32"/>
          <w:szCs w:val="32"/>
          <w:lang w:eastAsia="en-US"/>
        </w:rPr>
        <w:t>коронавирусной</w:t>
      </w:r>
      <w:proofErr w:type="spellEnd"/>
      <w:r w:rsidR="00B90763">
        <w:rPr>
          <w:rFonts w:eastAsia="Monotype Corsiva"/>
          <w:sz w:val="32"/>
          <w:szCs w:val="32"/>
          <w:lang w:eastAsia="en-US"/>
        </w:rPr>
        <w:t xml:space="preserve"> инфекции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proofErr w:type="gramStart"/>
      <w:r w:rsidRPr="00B90763">
        <w:rPr>
          <w:rFonts w:eastAsia="Monotype Corsiva"/>
          <w:sz w:val="32"/>
          <w:szCs w:val="32"/>
          <w:lang w:eastAsia="en-US"/>
        </w:rPr>
        <w:t>реализации</w:t>
      </w:r>
      <w:proofErr w:type="gramEnd"/>
      <w:r w:rsidRPr="00B90763">
        <w:rPr>
          <w:rFonts w:eastAsia="Monotype Corsiva"/>
          <w:sz w:val="32"/>
          <w:szCs w:val="32"/>
          <w:lang w:eastAsia="en-US"/>
        </w:rPr>
        <w:t xml:space="preserve"> основных образовательных программ начального общего, основного общего и сред</w:t>
      </w:r>
      <w:r w:rsidR="00B90763">
        <w:rPr>
          <w:rFonts w:eastAsia="Monotype Corsiva"/>
          <w:sz w:val="32"/>
          <w:szCs w:val="32"/>
          <w:lang w:eastAsia="en-US"/>
        </w:rPr>
        <w:t>него общего образования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proofErr w:type="spellStart"/>
      <w:proofErr w:type="gramStart"/>
      <w:r w:rsidRPr="00B90763">
        <w:rPr>
          <w:rFonts w:eastAsia="Monotype Corsiva"/>
          <w:sz w:val="32"/>
          <w:szCs w:val="32"/>
          <w:lang w:eastAsia="en-US"/>
        </w:rPr>
        <w:t>р</w:t>
      </w:r>
      <w:r w:rsidR="00B90763" w:rsidRPr="00B90763">
        <w:rPr>
          <w:rFonts w:eastAsia="Monotype Corsiva"/>
          <w:sz w:val="32"/>
          <w:szCs w:val="32"/>
          <w:lang w:eastAsia="en-US"/>
        </w:rPr>
        <w:t>именением</w:t>
      </w:r>
      <w:proofErr w:type="spellEnd"/>
      <w:proofErr w:type="gramEnd"/>
      <w:r w:rsidR="00B90763" w:rsidRPr="00B90763">
        <w:rPr>
          <w:rFonts w:eastAsia="Monotype Corsiva"/>
          <w:sz w:val="32"/>
          <w:szCs w:val="32"/>
          <w:lang w:eastAsia="en-US"/>
        </w:rPr>
        <w:t xml:space="preserve"> электронного обучения</w:t>
      </w:r>
    </w:p>
    <w:p w:rsidR="00E7696A" w:rsidRPr="00B90763" w:rsidRDefault="00E7696A" w:rsidP="00B90763">
      <w:pPr>
        <w:pStyle w:val="a8"/>
        <w:jc w:val="center"/>
        <w:rPr>
          <w:rFonts w:eastAsia="Monotype Corsiva"/>
          <w:sz w:val="32"/>
          <w:szCs w:val="32"/>
          <w:lang w:eastAsia="en-US"/>
        </w:rPr>
      </w:pPr>
      <w:proofErr w:type="gramStart"/>
      <w:r w:rsidRPr="00B90763">
        <w:rPr>
          <w:rFonts w:eastAsia="Monotype Corsiva"/>
          <w:sz w:val="32"/>
          <w:szCs w:val="32"/>
          <w:lang w:eastAsia="en-US"/>
        </w:rPr>
        <w:t>дистанционных</w:t>
      </w:r>
      <w:proofErr w:type="gramEnd"/>
      <w:r w:rsidRPr="00B90763">
        <w:rPr>
          <w:rFonts w:eastAsia="Monotype Corsiva"/>
          <w:sz w:val="32"/>
          <w:szCs w:val="32"/>
          <w:lang w:eastAsia="en-US"/>
        </w:rPr>
        <w:t xml:space="preserve"> образовательных технологий</w:t>
      </w:r>
    </w:p>
    <w:p w:rsidR="00E7696A" w:rsidRPr="00B90763" w:rsidRDefault="00E7696A" w:rsidP="00B90763">
      <w:pPr>
        <w:pStyle w:val="a8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  <w:sectPr w:rsidR="00E7696A" w:rsidRPr="00B90763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D864F8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1.1. Порядок проведения промежуточной аттестации в муниципальном</w:t>
      </w:r>
      <w:r w:rsidR="00D864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казённом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общеобразовательном учреждении «Гоинская средняя общеобразовательная школа Агульского района Республики Дагестан» (далее - М</w:t>
      </w:r>
      <w:r w:rsidR="00D864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КОУ «Гоинская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СОШ») в условиях действия ограничительных мер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реализации основных образовательных программ с применением электронного обучения и дистанционных образовательных технологий (далее – Порядок) разработан на основе следующих нормативных документов и методических рекомендаций:</w:t>
      </w:r>
    </w:p>
    <w:p w:rsidR="00E7696A" w:rsidRPr="00E7696A" w:rsidRDefault="00E7696A" w:rsidP="00E7696A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0"/>
        </w:numPr>
        <w:tabs>
          <w:tab w:val="left" w:pos="548"/>
        </w:tabs>
        <w:spacing w:after="0" w:line="234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29 декабря 2012 года №273-ФЗ «Об образовании в Российской Федерации»;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Порядок организации и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осуществления  образовательной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деятельности по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общеобразовательным программам – образовательным программам начального общего, основного общего и среднего общего образования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30 августа 2013 года №1015, с изменениями от 17 июля 2015 года №734);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56"/>
        </w:tabs>
        <w:spacing w:after="0" w:line="236" w:lineRule="auto"/>
        <w:ind w:left="260" w:right="2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6 октября 2009 года № 373, с изменениями и дополнениями);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612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17 декабря 2010 года №1897, с изменениями и дополнениями);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636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среднего общего образования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17 мая 2012 г.№ 413, с изменениями и дополнениями);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68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- Санитарно-эпидемиологические требования к условиям и организации обучения в общеобразовательных учреждениях СанПиН 2.4.2.2821-10 (утверждены Постановлением Главного государственного санитарного врача РФ от 29 декабря 2010 года №189, с изменениями от 29.06.2011 г. № 85, от 25.12.2013 № 72, от 24.11.2015 № 81);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60"/>
        </w:tabs>
        <w:spacing w:after="0" w:line="236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(утвержден приказом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 от 23 августа 2017 года №816);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1"/>
        </w:numPr>
        <w:tabs>
          <w:tab w:val="left" w:pos="456"/>
        </w:tabs>
        <w:spacing w:after="0" w:line="237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в организациях, реализующих основные образовательные программы дошкольного и общего образования (письмо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Россииот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08 апреля 2020 года № ГД-161/04 «Об организации образовательного процесса).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9E0F1C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1.2.  «Положение </w:t>
      </w:r>
      <w:proofErr w:type="gramStart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  формах</w:t>
      </w:r>
      <w:proofErr w:type="gramEnd"/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,  периодичности  и  порядке  проведения  текущего  контроля</w:t>
      </w:r>
    </w:p>
    <w:p w:rsidR="00E7696A" w:rsidRPr="00E7696A" w:rsidRDefault="00E7696A" w:rsidP="00873DEB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успеваемости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промежуточной аттестации, переводе обучающихся М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КОУ «Гоинская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 утвержденн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>ое приказом от «31» августа 2019 г.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</w:t>
      </w:r>
      <w:r w:rsidR="00873D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 организации и проведения промежуточной аттестации обучающихся М</w:t>
      </w:r>
      <w:r w:rsidR="00873DE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КОУ «Гоинская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СОШ» в период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не применяется.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820"/>
          <w:tab w:val="left" w:pos="1900"/>
          <w:tab w:val="left" w:pos="3740"/>
          <w:tab w:val="left" w:pos="5140"/>
          <w:tab w:val="left" w:pos="6980"/>
          <w:tab w:val="left" w:pos="8320"/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1.3.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Порядок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регламентирует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проведение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промежуточной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аттестации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уровнях</w:t>
      </w:r>
    </w:p>
    <w:p w:rsidR="00E7696A" w:rsidRPr="00E7696A" w:rsidRDefault="00E7696A" w:rsidP="00E7696A">
      <w:pPr>
        <w:tabs>
          <w:tab w:val="left" w:pos="2640"/>
          <w:tab w:val="left" w:pos="3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общего 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основного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общего образования  в условиях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основных образовательных программ начального общего  и основного общего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применением электронного обучения и дистанционных образовательных</w:t>
      </w:r>
    </w:p>
    <w:p w:rsidR="00E7696A" w:rsidRPr="00E7696A" w:rsidRDefault="00E7696A" w:rsidP="00E7696A">
      <w:pPr>
        <w:tabs>
          <w:tab w:val="left" w:pos="1600"/>
          <w:tab w:val="left" w:pos="1920"/>
          <w:tab w:val="left" w:pos="3420"/>
          <w:tab w:val="left" w:pos="4280"/>
          <w:tab w:val="left" w:pos="4580"/>
          <w:tab w:val="left" w:pos="5500"/>
          <w:tab w:val="left" w:pos="6600"/>
          <w:tab w:val="left" w:pos="8600"/>
          <w:tab w:val="left" w:pos="9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технологий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и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применяется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только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период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действия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ограничительных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мер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профилактике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1.4.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Цели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проведения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аттестации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2"/>
        </w:numPr>
        <w:tabs>
          <w:tab w:val="left" w:pos="456"/>
        </w:tabs>
        <w:spacing w:after="0" w:line="236" w:lineRule="auto"/>
        <w:ind w:left="260" w:right="14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объективное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установление фактического уровня достижения планируемых результатов освоения основной образовательной программы уровня общего образования, соотнесение этого уровня с требованиями соответствующего федерального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государственного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образовательного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стандарта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3"/>
        </w:numPr>
        <w:tabs>
          <w:tab w:val="left" w:pos="408"/>
        </w:tabs>
        <w:spacing w:after="0" w:line="236" w:lineRule="auto"/>
        <w:ind w:left="260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образовательных достижений конкретного обучающегося, позволяющая выявить пробелы в освоении им основной образовательной программы и спланировать работу по их устранению;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3"/>
        </w:numPr>
        <w:tabs>
          <w:tab w:val="left" w:pos="520"/>
        </w:tabs>
        <w:spacing w:after="0" w:line="238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динамики индивидуальных образовательных достижений, продвижения в достижении планируемых результатов освоения основной образовательной программы. 1.5. Промежуточная аттестация в условиях действия ограничительных мер по профилактике и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 и реализация основных образовательных программ начального общего и основного общего образования с применением электронного обучения и дистанционных образовательных технологий подразделяется на четвертную промежуточную аттестацию в 1-11 классах, годовую промежуточную аттестацию в 1-11 классах.</w:t>
      </w:r>
    </w:p>
    <w:p w:rsidR="00E7696A" w:rsidRPr="00E7696A" w:rsidRDefault="00E7696A" w:rsidP="00E7696A">
      <w:pPr>
        <w:spacing w:after="0" w:line="28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4"/>
        </w:numPr>
        <w:tabs>
          <w:tab w:val="left" w:pos="2160"/>
        </w:tabs>
        <w:spacing w:after="0" w:line="240" w:lineRule="auto"/>
        <w:ind w:left="2160" w:hanging="235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Особенности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проведения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без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аттестационных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испытаний</w:t>
      </w:r>
      <w:proofErr w:type="spellEnd"/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2.1. На уровне начального общего образования промежуточная аттестация учащихся проводится по всем предметам учебного плана без аттестационных испытаний на основе результатов текущего контроля успеваемости и отметок за учебные четверти во 2-4 классах, результат фиксируется годовой отметкой по предмету. Отметки за 4 четверть и учебный год выставляются до 25 мая. Промежуточная аттестация для обучающихся 1 классов проводится с учетом всех образовательных достижений обучающегося за учебный год без выставления отметок.</w:t>
      </w:r>
    </w:p>
    <w:p w:rsidR="00E7696A" w:rsidRPr="00E7696A" w:rsidRDefault="00E7696A" w:rsidP="00E7696A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2.2. Промежуточная аттестация в 5-8 классах проводится без аттестационных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испытаний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всем предметам учебного плана на основе результатов текущего контроля успеваемости и отметок за учебные четверти, результат фиксируется годовой отметкой по предмету.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2.3. Промежуточная аттестация обучающихся 2-8 (9) классов осуществляется:</w:t>
      </w:r>
    </w:p>
    <w:p w:rsidR="00E7696A" w:rsidRPr="00E7696A" w:rsidRDefault="00E7696A" w:rsidP="00E7696A">
      <w:pPr>
        <w:numPr>
          <w:ilvl w:val="0"/>
          <w:numId w:val="15"/>
        </w:numPr>
        <w:tabs>
          <w:tab w:val="left" w:pos="460"/>
        </w:tabs>
        <w:spacing w:after="0" w:line="240" w:lineRule="auto"/>
        <w:ind w:left="460" w:hanging="19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4 четверть - на основании результатов текущего контроля успеваемости по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всем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предметам учебного плана и фиксируется в виде отметки «5», «4», «3», «2». Отметка определяется как среднее арифметическое всех полученных в течение 4 четверти отметок по предмету и округляется до целого числа в соответствии с правилами математического округления.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Основанием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для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выставления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итоговой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отметки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1"/>
          <w:numId w:val="16"/>
        </w:numPr>
        <w:tabs>
          <w:tab w:val="left" w:pos="460"/>
        </w:tabs>
        <w:spacing w:after="0" w:line="240" w:lineRule="auto"/>
        <w:ind w:left="46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4 четверть является наличие у обучающегося:</w:t>
      </w:r>
    </w:p>
    <w:p w:rsidR="00E7696A" w:rsidRPr="00E7696A" w:rsidRDefault="00E7696A" w:rsidP="00E7696A">
      <w:pPr>
        <w:spacing w:after="0" w:line="3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6"/>
        </w:numPr>
        <w:tabs>
          <w:tab w:val="left" w:pos="968"/>
        </w:tabs>
        <w:spacing w:after="0" w:line="227" w:lineRule="auto"/>
        <w:ind w:left="1180" w:hanging="360"/>
        <w:rPr>
          <w:rFonts w:ascii="Symbol" w:eastAsia="Symbol" w:hAnsi="Symbol" w:cs="Symbol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предметам, которые изучаются в объеме 1 - 2 часа в неделю - не менее трех отметок;</w:t>
      </w:r>
    </w:p>
    <w:p w:rsidR="00E7696A" w:rsidRPr="00E7696A" w:rsidRDefault="00E7696A" w:rsidP="00E7696A">
      <w:pPr>
        <w:spacing w:after="0" w:line="33" w:lineRule="exact"/>
        <w:rPr>
          <w:rFonts w:ascii="Symbol" w:eastAsia="Symbol" w:hAnsi="Symbol" w:cs="Symbol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6"/>
        </w:numPr>
        <w:tabs>
          <w:tab w:val="left" w:pos="968"/>
        </w:tabs>
        <w:spacing w:after="0" w:line="225" w:lineRule="auto"/>
        <w:ind w:left="1180" w:hanging="360"/>
        <w:rPr>
          <w:rFonts w:ascii="Symbol" w:eastAsia="Symbol" w:hAnsi="Symbol" w:cs="Symbol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предметам, которые изучаются в объеме 3 часа и более в неделю - не менее пяти отметок;</w:t>
      </w:r>
    </w:p>
    <w:p w:rsidR="00E7696A" w:rsidRPr="00E7696A" w:rsidRDefault="00E7696A" w:rsidP="00E7696A">
      <w:pPr>
        <w:spacing w:after="0" w:line="1" w:lineRule="exact"/>
        <w:rPr>
          <w:rFonts w:ascii="Symbol" w:eastAsia="Symbol" w:hAnsi="Symbol" w:cs="Symbol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6"/>
        </w:numPr>
        <w:tabs>
          <w:tab w:val="left" w:pos="400"/>
        </w:tabs>
        <w:spacing w:after="0" w:line="240" w:lineRule="auto"/>
        <w:ind w:left="400" w:hanging="1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учебный год – является наличие у обучающегося отметок за 1- 4 четверти.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6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выставлении годовых отметок во 2-9 классах считать определяющими результаты, полученные в период обучения с сентября 2019 года по март 2020 года.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Учитель имеет право учитывать результаты 4-ой четверти в пользу ученика при условии 100% выполнения программного материала обучающимся.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2.4. Обучающийся должен ликвидировать пробелы в знаниях и предоставить учителю-предметни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>ку учебный материал в срок до 25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 2020 года дистанционно. Учитель-предметник оценивает и выставляет в электронный журнал отметки за те даты, за которые обучающийся не предоставил работы.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2.5.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Неудовлетворительные результаты по одному или нескольким учебным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, курсам, дисциплинам (модулям) и иным видам учебной деятельности, предусмотренным учебным планом, при отсутствии уважительных причин признаются академической задолженностью.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2.6 Итоги обучения в условиях действия ограничительных мер и реализации образовательных программ с применением электронного обучения и дистанционных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848" w:bottom="76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9B1F5E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образовательных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сурсов фиксируются в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ж</w:t>
      </w:r>
      <w:r w:rsidR="009B1F5E">
        <w:rPr>
          <w:rFonts w:ascii="Times New Roman" w:eastAsia="Times New Roman" w:hAnsi="Times New Roman" w:cs="Times New Roman"/>
          <w:sz w:val="24"/>
          <w:szCs w:val="24"/>
          <w:lang w:eastAsia="en-US"/>
        </w:rPr>
        <w:t>урнале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2.7 Родители (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законные  представители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 обучающихся, осваивающих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программы с применением электронного обучения, дистанционных образовательных технологий, имеют право на получение своевременной и достоверной информации о результатах обучения обучающихся, а также на получение комментариев от педагогических работников в любых доступных формах.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2.8. 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</w:t>
      </w:r>
    </w:p>
    <w:p w:rsidR="00E7696A" w:rsidRPr="00E7696A" w:rsidRDefault="00E7696A" w:rsidP="00E7696A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3. Особенности проведения итоговых проверочных работ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обучающихся 9 класса</w:t>
      </w:r>
    </w:p>
    <w:p w:rsidR="00E7696A" w:rsidRPr="00E7696A" w:rsidRDefault="00E7696A" w:rsidP="00E7696A">
      <w:pPr>
        <w:tabs>
          <w:tab w:val="left" w:pos="1820"/>
          <w:tab w:val="left" w:pos="3380"/>
          <w:tab w:val="left" w:pos="3640"/>
          <w:tab w:val="left" w:pos="5900"/>
          <w:tab w:val="left" w:pos="8480"/>
        </w:tabs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3.1.  Для</w:t>
      </w:r>
      <w:r w:rsidR="009E0F1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="009E0F1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9E0F1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  проводятся</w:t>
      </w:r>
      <w:proofErr w:type="gramEnd"/>
      <w:r w:rsidR="009E0F1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итоговые  проверочные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  по</w:t>
      </w:r>
    </w:p>
    <w:p w:rsidR="00E7696A" w:rsidRPr="00E7696A" w:rsidRDefault="009E0F1C" w:rsidP="006A17C8">
      <w:pPr>
        <w:tabs>
          <w:tab w:val="left" w:pos="3540"/>
          <w:tab w:val="left" w:pos="4640"/>
          <w:tab w:val="left" w:pos="5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9E0F1C">
        <w:rPr>
          <w:rFonts w:ascii="Times New Roman" w:eastAsia="Times New Roman" w:hAnsi="Times New Roman" w:cs="Times New Roman"/>
          <w:szCs w:val="20"/>
          <w:lang w:eastAsia="en-US"/>
        </w:rPr>
        <w:t>в</w:t>
      </w:r>
      <w:r w:rsidR="006A17C8" w:rsidRPr="009E0F1C">
        <w:rPr>
          <w:rFonts w:ascii="Times New Roman" w:eastAsia="Times New Roman" w:hAnsi="Times New Roman" w:cs="Times New Roman"/>
          <w:szCs w:val="20"/>
          <w:lang w:eastAsia="en-US"/>
        </w:rPr>
        <w:t>сем</w:t>
      </w:r>
      <w:proofErr w:type="gramEnd"/>
      <w:r w:rsidR="006A17C8" w:rsidRPr="009E0F1C">
        <w:rPr>
          <w:rFonts w:ascii="Times New Roman" w:eastAsia="Times New Roman" w:hAnsi="Times New Roman" w:cs="Times New Roman"/>
          <w:szCs w:val="20"/>
          <w:lang w:eastAsia="en-US"/>
        </w:rPr>
        <w:t xml:space="preserve"> </w:t>
      </w:r>
      <w:r w:rsidRPr="009E0F1C">
        <w:rPr>
          <w:rFonts w:ascii="Times New Roman" w:eastAsia="Times New Roman" w:hAnsi="Times New Roman" w:cs="Times New Roman"/>
          <w:szCs w:val="20"/>
          <w:lang w:eastAsia="en-US"/>
        </w:rPr>
        <w:t xml:space="preserve">учебным </w:t>
      </w:r>
      <w:r w:rsidR="006A17C8" w:rsidRPr="009E0F1C">
        <w:rPr>
          <w:rFonts w:ascii="Times New Roman" w:eastAsia="Times New Roman" w:hAnsi="Times New Roman" w:cs="Times New Roman"/>
          <w:szCs w:val="20"/>
          <w:lang w:eastAsia="en-US"/>
        </w:rPr>
        <w:t xml:space="preserve">предметам 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станционной форме с 29.05. по 10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E7696A" w:rsidRPr="00E7696A" w:rsidRDefault="00E7696A" w:rsidP="009E0F1C">
      <w:pPr>
        <w:tabs>
          <w:tab w:val="left" w:pos="1240"/>
          <w:tab w:val="left" w:pos="2140"/>
          <w:tab w:val="left" w:pos="3480"/>
          <w:tab w:val="left" w:pos="4780"/>
          <w:tab w:val="left" w:pos="6440"/>
          <w:tab w:val="left" w:pos="7180"/>
          <w:tab w:val="left" w:pos="7600"/>
          <w:tab w:val="left" w:pos="8700"/>
          <w:tab w:val="left" w:pos="94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3.2.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проведения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итоговых</w:t>
      </w:r>
      <w:r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проверочных</w:t>
      </w:r>
      <w:r w:rsidR="006A17C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 по всем учебным предметам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тестирование 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>и контрольные работы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продолжительностью</w:t>
      </w:r>
      <w:r w:rsidR="006A17C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3"/>
          <w:szCs w:val="23"/>
          <w:lang w:eastAsia="en-US"/>
        </w:rPr>
        <w:t>90 минут.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3.3. Перед проведением проверочных работ обязательно проводится консультация для учащихся. При проведении итоговых проверочных работ в 9 классе в дистанционной форме создаются условия, позволяющие обеспечить объективность полученных результатов.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tabs>
          <w:tab w:val="left" w:pos="42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3.4. Начало проверочных работ</w:t>
      </w:r>
      <w:r w:rsidR="006A17C8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предмету: 10.00, продолжительность составляет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90 минут.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3.5.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русскому языку: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русскому языку</w:t>
      </w:r>
    </w:p>
    <w:p w:rsidR="00E7696A" w:rsidRPr="00E7696A" w:rsidRDefault="00A10271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работа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9 класса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«Гоинская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математике: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математике</w:t>
      </w:r>
    </w:p>
    <w:p w:rsidR="00E7696A" w:rsidRPr="00E7696A" w:rsidRDefault="00A10271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работа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9 класса</w:t>
      </w:r>
    </w:p>
    <w:p w:rsidR="00E7696A" w:rsidRPr="00E7696A" w:rsidRDefault="006A17C8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МОУ «Гоинская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6A1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выполняется на 2-4 страницах листов.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3.6. Отметка за проверочную 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по</w:t>
      </w:r>
      <w:proofErr w:type="gramEnd"/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предметам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выставляется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6A17C8" w:rsidP="00E7696A">
      <w:pPr>
        <w:numPr>
          <w:ilvl w:val="0"/>
          <w:numId w:val="17"/>
        </w:numPr>
        <w:tabs>
          <w:tab w:val="left" w:pos="516"/>
        </w:tabs>
        <w:spacing w:after="0" w:line="234" w:lineRule="auto"/>
        <w:ind w:left="260" w:right="2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графу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ного журнала</w:t>
      </w:r>
      <w:r w:rsidR="00284D77" w:rsidRPr="00284D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84D77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странице учёта успеваемости учащихся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4. Особенности проведения итоговых проверочных работ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обучающихся 11 класса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4.1. Для обучающихся 11 класса проводятся итоговые проверочные работ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ы по всем 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учебным </w:t>
      </w:r>
      <w:proofErr w:type="gramStart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дистанционной форме с 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>29.05. по 10</w:t>
      </w:r>
      <w:r w:rsidR="006A17C8">
        <w:rPr>
          <w:rFonts w:ascii="Times New Roman" w:eastAsia="Times New Roman" w:hAnsi="Times New Roman" w:cs="Times New Roman"/>
          <w:sz w:val="24"/>
          <w:szCs w:val="24"/>
          <w:lang w:eastAsia="en-US"/>
        </w:rPr>
        <w:t>.06.2020</w:t>
      </w:r>
      <w:r w:rsidR="006A17C8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г.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4.2. Формы проведения итоговых проверочных работ: тестирование 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контрольные работы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продолжительностью 90 минут.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4.3. Перед проведением проверочных работ обязательно проводится консультация для учащихся. При проведении итоговых проверочных работ в 11 классе в дистанционной форме создаются условия, позволяющие обеспечить объективность полученных результатов.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4.4. Начало проверочных работ по предмету: 10.00, продолжительность составляет 90 минут.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4.5. Отметка за проверочн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>ую работу по всем учебным предметам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выставляетс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 в отдельную </w:t>
      </w:r>
      <w:proofErr w:type="gramStart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графу 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классного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ж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урнала</w:t>
      </w:r>
      <w:r w:rsidR="009E0F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странице учёта успеваемости учащихся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4.6. Обучающиеся выполняют работу на двойных тетрадных листах в клетку (по математике) и на двойных тетрадных листах в линейку (по русскому языку). Первый лист оформляется: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русскому языку: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русскому языку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Start"/>
      <w:r w:rsidR="00A1027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контрольная</w:t>
      </w:r>
      <w:proofErr w:type="gramEnd"/>
      <w:r w:rsidR="00A102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«Гоинская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По математике: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Промежуточная аттестация по математике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Start"/>
      <w:r w:rsidR="00A1027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контрольная</w:t>
      </w:r>
      <w:proofErr w:type="gramEnd"/>
      <w:r w:rsidR="00A102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работа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йся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гося</w:t>
      </w:r>
      <w:proofErr w:type="spellEnd"/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класса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М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КОУ «Гоинская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СОШ»</w:t>
      </w: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</w:t>
      </w:r>
    </w:p>
    <w:p w:rsidR="00E7696A" w:rsidRPr="00E7696A" w:rsidRDefault="00E7696A" w:rsidP="001259EA">
      <w:pPr>
        <w:spacing w:after="0" w:line="1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125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проведения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выполняется на 2-4 страницах листов.</w:t>
      </w:r>
    </w:p>
    <w:p w:rsidR="00E7696A" w:rsidRPr="00E7696A" w:rsidRDefault="00E7696A" w:rsidP="00E7696A">
      <w:pPr>
        <w:spacing w:after="0" w:line="28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5. Порядок подготовки, экспертизы и хранения аттестационных материалов</w:t>
      </w:r>
    </w:p>
    <w:p w:rsidR="00E7696A" w:rsidRPr="00E7696A" w:rsidRDefault="00E7696A" w:rsidP="00E7696A">
      <w:pPr>
        <w:spacing w:after="0" w:line="18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5.1. Аттестационный материал по предмету для проведения промежуточной годовой аттестации готовится самостоятельно учителем-предметником с учетом требований по предмету, с использованием программного материала, изученного за учебный год.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1259E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5.2. При проведении промежуточной аттестации используется аттестационный материал, прошедший соответствующую экспертизу. Процедура экспертизы следующая: рассматр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ивается на предметном ШМО (до 28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мая), согласуется с заместителем директора, курирующим 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данную предметную область (до 28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мая) и у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тверждается директором школы (28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мая</w:t>
      </w: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E7696A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1259E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5.3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 Во время проведения промежуточной аттестации учитель-предметник ведет видеозапись, которая по окончанию процедур передается администрации.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5.5. По окончании написания работы обучающиеся, не покидая конференцию, незамедлительно передают посредством прикрепления работ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ы по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электронно</w:t>
      </w:r>
      <w:r w:rsidR="001259EA">
        <w:rPr>
          <w:rFonts w:ascii="Times New Roman" w:eastAsia="Times New Roman" w:hAnsi="Times New Roman" w:cs="Times New Roman"/>
          <w:sz w:val="24"/>
          <w:szCs w:val="24"/>
          <w:lang w:eastAsia="en-US"/>
        </w:rPr>
        <w:t>й почте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6" w:right="848" w:bottom="612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5.6. Экзаменационная комиссия в тот же день осуществляет проверку работ, оформляет протокол. Протоколы результатов экзаменов и текст экзаменационной работы хранятся в течение 5 лет.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18"/>
        </w:numPr>
        <w:tabs>
          <w:tab w:val="left" w:pos="500"/>
        </w:tabs>
        <w:spacing w:after="0" w:line="240" w:lineRule="auto"/>
        <w:ind w:left="500" w:hanging="23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Порядок формирования и работы аттестационных комиссий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7.1. Комиссия, проводящая промежуточную аттестацию, утверждается приказом директора Школы.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7.2. Аттестационная комиссия для промежуточного контроля состоит из 3 человек: экзаменующего учителя, председателя экзаменационной комиссии и ассистента, при проведении промежуточной аттестации возможно присутствие специалиста Учредителя, представителя Управляющего совета образовательного учреждения, директора школы.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41654B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7.3. Присутствующие </w:t>
      </w:r>
      <w:r w:rsidR="00E7696A"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фиксируются в протоколе экзамена как наблюдатели.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7.4. Основной задачей аттестационной комиссии является установление соответствия оценки знаний учащихся требованиям государственного образовательного стандарта, глубины и прочности полученных знаний образовательных программ, навыков их практического применения.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7.5.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Функции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аттестационной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комиссии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53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Проверяет письменные аттестационные работы учащихся в установленном порядке, заносит в протокол </w:t>
      </w: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(Приложение №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1)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результаты.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2"/>
          <w:numId w:val="19"/>
        </w:numPr>
        <w:tabs>
          <w:tab w:val="left" w:pos="608"/>
        </w:tabs>
        <w:spacing w:after="0" w:line="234" w:lineRule="auto"/>
        <w:ind w:left="260" w:right="40" w:firstLine="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Исключает случаи неэтичного поведения учащихся (списывание, использование шпаргалок, подсказок) во время проведения аттестационных испытаний.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3"/>
          <w:numId w:val="19"/>
        </w:numPr>
        <w:tabs>
          <w:tab w:val="left" w:pos="676"/>
        </w:tabs>
        <w:spacing w:after="0" w:line="234" w:lineRule="auto"/>
        <w:ind w:left="260" w:right="20" w:firstLine="12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Контролирует обеспечение и соблюдение информационной безопасности при проведении аттестации.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7.6. Аттестационная комиссия несет ответственность за объективность оценки письменных ответов аттестуемых в соответствии с разработанными нормами.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7.7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Сдаёт анализ соответствия знаний обучающихся требованиям федеральным государственных образовательных стандартов.</w:t>
      </w:r>
    </w:p>
    <w:p w:rsidR="00E7696A" w:rsidRPr="00E7696A" w:rsidRDefault="00E7696A" w:rsidP="00E7696A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5"/>
          <w:numId w:val="19"/>
        </w:numPr>
        <w:tabs>
          <w:tab w:val="left" w:pos="1680"/>
        </w:tabs>
        <w:spacing w:after="0" w:line="240" w:lineRule="auto"/>
        <w:ind w:left="1680" w:hanging="339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Права и обязанности участников процесса промежуточной аттестации.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8.1.Участниками процесса аттестации считаются: учащиеся, учитель, преподающий предмет в классе, члены экзаменационной комиссии. Права несовершеннолетнего учащегося представляют его родители (законные представители).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8.2.Учитель в ходе аттестации не имеет право: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432"/>
        </w:tabs>
        <w:spacing w:after="0" w:line="236" w:lineRule="auto"/>
        <w:ind w:left="260" w:right="20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19"/>
        </w:numPr>
        <w:tabs>
          <w:tab w:val="left" w:pos="504"/>
        </w:tabs>
        <w:spacing w:after="0" w:line="234" w:lineRule="auto"/>
        <w:ind w:left="260" w:right="4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методы и формы, не апробированные или не обоснованные в научном и практическом плане, без разрешения руководителя Школы;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4"/>
          <w:numId w:val="19"/>
        </w:numPr>
        <w:tabs>
          <w:tab w:val="left" w:pos="728"/>
        </w:tabs>
        <w:spacing w:after="0" w:line="234" w:lineRule="auto"/>
        <w:ind w:left="260" w:right="20" w:firstLine="1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оказывать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давление на учащихся, проявлять к ним недоброжелательное, некорректное отношение.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8.3.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Учащиеся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имеют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право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3"/>
          <w:numId w:val="19"/>
        </w:numPr>
        <w:tabs>
          <w:tab w:val="left" w:pos="600"/>
        </w:tabs>
        <w:spacing w:after="0" w:line="234" w:lineRule="auto"/>
        <w:ind w:left="260" w:right="20" w:firstLine="13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проходить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все формы промежуточной аттестации за текущий учебный год в порядке, установленном Школой;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1"/>
          <w:numId w:val="19"/>
        </w:numPr>
        <w:tabs>
          <w:tab w:val="left" w:pos="480"/>
        </w:tabs>
        <w:spacing w:after="0" w:line="240" w:lineRule="auto"/>
        <w:ind w:left="480" w:hanging="151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знакомиться</w:t>
      </w:r>
      <w:proofErr w:type="spellEnd"/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критериями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оценки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8.4.Учащиеся обязаны выполнять требования, определенные настоящим Положением.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8.5.Родители (законные представители) ребенка имеют право: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560"/>
        </w:tabs>
        <w:spacing w:after="0" w:line="237" w:lineRule="auto"/>
        <w:ind w:left="260" w:firstLine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знакомиться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формами и результатами текущего контроля успеваемости и промежуточной аттестации учащегося, нормативными документами, определяющими их порядок, критериями оценивания; -получать информацию о принципах и критериями оценивания;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436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получать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индивидуальные консультации учителя по поводу проблем, трудностей своего ребенка и путей их преодоления;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0"/>
        </w:numPr>
        <w:tabs>
          <w:tab w:val="left" w:pos="572"/>
        </w:tabs>
        <w:spacing w:after="0" w:line="234" w:lineRule="auto"/>
        <w:ind w:left="260" w:right="2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обжаловать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результаты промежуточной аттестации их ребенка в случае нарушения Школой процедуры аттестации.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34" w:right="848" w:bottom="796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lastRenderedPageBreak/>
        <w:t>8.6</w:t>
      </w: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.</w:t>
      </w:r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Родители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законные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представители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обязаны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:rsidR="00E7696A" w:rsidRPr="00E7696A" w:rsidRDefault="00E7696A" w:rsidP="00E7696A">
      <w:pPr>
        <w:numPr>
          <w:ilvl w:val="0"/>
          <w:numId w:val="21"/>
        </w:numPr>
        <w:tabs>
          <w:tab w:val="left" w:pos="420"/>
        </w:tabs>
        <w:spacing w:after="0" w:line="240" w:lineRule="auto"/>
        <w:ind w:left="420" w:hanging="155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ознакомиться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с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настоящим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положением</w:t>
      </w:r>
      <w:proofErr w:type="spellEnd"/>
      <w:r w:rsidRPr="00E7696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;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532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учителя о возможных трудностях и проблемах ребенка, с которыми родители сталкиваются в домашних условиях;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требования всех нормативных документов, определяющих порядок проведения текущего контроля успеваемости и промежуточной аттестации учащегося;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numPr>
          <w:ilvl w:val="0"/>
          <w:numId w:val="21"/>
        </w:numPr>
        <w:tabs>
          <w:tab w:val="left" w:pos="484"/>
        </w:tabs>
        <w:spacing w:after="0" w:line="234" w:lineRule="auto"/>
        <w:ind w:left="260" w:firstLine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</w:t>
      </w:r>
      <w:proofErr w:type="gramEnd"/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контроль текущей успеваемости своего ребенка, результатов его промежуточной аттестации;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8.9. Школа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4" w:lineRule="auto"/>
        <w:ind w:right="11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9. Право участников образовательного процесса на апелляцию итогов текущей, промежуточной, итоговой аттестации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9.1.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9.2. С целью урегулирования конфликтов, возникающих при проведении промежуточной аттестации в школе на период проведения промежуточной аттестации ежегодно создается конфликтная комиссия. Конфликтная комиссия состоит не менее чем из 4 человек. Состав комиссии и распределение полномочий утверждается приказом директора по школе.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9.3. Обращение рассматривается в течение двух дней с момента подачи в конфликтную комиссию Школы и регистрации письменного обращения с изложением сути конфликта. Решение конфликтной комиссии оформляется протоколом и является окончательным.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9.4. Решение в обязательном порядке исполнения решения доводится до членов педагогического коллектива. Участники конфликта ставятся в известность о результатах расследования через ознакомление с содержанием протокола под роспись.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4"/>
          <w:szCs w:val="24"/>
          <w:lang w:eastAsia="en-US"/>
        </w:rPr>
        <w:t>9.5. Участники конфликта вправе обжаловать решение администрации в вышестоящих инстанциях.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C8605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lastRenderedPageBreak/>
        <w:t>Приложение № 1</w:t>
      </w:r>
    </w:p>
    <w:p w:rsidR="00E7696A" w:rsidRPr="00E7696A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  <w:t>Протокол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аттестации  по ________________</w:t>
      </w:r>
    </w:p>
    <w:p w:rsidR="00E7696A" w:rsidRPr="00E7696A" w:rsidRDefault="00E7696A" w:rsidP="00E769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в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9 классе</w:t>
      </w:r>
    </w:p>
    <w:p w:rsidR="00E7696A" w:rsidRPr="00E7696A" w:rsidRDefault="00E7696A" w:rsidP="00E7696A">
      <w:pPr>
        <w:spacing w:after="0" w:line="238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муниципального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</w:t>
      </w:r>
      <w:r w:rsidR="001259E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общеобразовательного учреждения «Гоинская средняя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общеобразовательная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школа Агульского района Республики Дагестан»</w:t>
      </w:r>
    </w:p>
    <w:p w:rsidR="00E7696A" w:rsidRPr="00E7696A" w:rsidRDefault="00E7696A" w:rsidP="00E7696A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председателя экзаменационной комиссии 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экзаменующего преподавателя ______________________________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ассистента 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На экзамен явились ______ человек, не явилось ______ человек.</w:t>
      </w:r>
    </w:p>
    <w:p w:rsidR="00E7696A" w:rsidRPr="00E7696A" w:rsidRDefault="00E7696A" w:rsidP="00E7696A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, имя, отчество неявившихся)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Экзамен начался в _____ часов _____ минут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Экзамен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закончился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в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часов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минут</w:t>
      </w:r>
      <w:proofErr w:type="spellEnd"/>
    </w:p>
    <w:p w:rsidR="00E7696A" w:rsidRPr="00E7696A" w:rsidRDefault="00E7696A" w:rsidP="00E7696A">
      <w:pPr>
        <w:spacing w:after="0" w:line="239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9830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1280"/>
        <w:gridCol w:w="1140"/>
        <w:gridCol w:w="1280"/>
        <w:gridCol w:w="180"/>
        <w:gridCol w:w="1100"/>
        <w:gridCol w:w="1400"/>
        <w:gridCol w:w="30"/>
      </w:tblGrid>
      <w:tr w:rsidR="007A6693" w:rsidRPr="00E7696A" w:rsidTr="00C8605B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Оценка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за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 xml:space="preserve"> IV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Экзаменац</w:t>
            </w:r>
            <w:proofErr w:type="spellEnd"/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Годовая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Итоговая</w:t>
            </w:r>
            <w:proofErr w:type="spellEnd"/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Ф. И. О.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экзаменующегося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варианта</w:t>
            </w:r>
            <w:proofErr w:type="spellEnd"/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ионная</w:t>
            </w:r>
            <w:proofErr w:type="spellEnd"/>
          </w:p>
        </w:tc>
        <w:tc>
          <w:tcPr>
            <w:tcW w:w="18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8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center"/>
          </w:tcPr>
          <w:p w:rsidR="007A6693" w:rsidRPr="00E7696A" w:rsidRDefault="007A6693" w:rsidP="007A6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8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3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196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7A66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C8605B" w:rsidP="007A6693">
            <w:pPr>
              <w:spacing w:after="0" w:line="186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C8605B" w:rsidP="007A6693">
            <w:pPr>
              <w:spacing w:after="0" w:line="19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6693" w:rsidRPr="007A6693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7A6693" w:rsidRPr="00E7696A" w:rsidTr="00C8605B">
        <w:trPr>
          <w:trHeight w:val="241"/>
        </w:trPr>
        <w:tc>
          <w:tcPr>
            <w:tcW w:w="7300" w:type="dxa"/>
            <w:gridSpan w:val="6"/>
            <w:vAlign w:val="bottom"/>
          </w:tcPr>
          <w:p w:rsidR="007A6693" w:rsidRPr="00E7696A" w:rsidRDefault="007A6693" w:rsidP="007A6693">
            <w:pPr>
              <w:spacing w:after="0" w:line="24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Особое мнение членов комиссии об оценках ответов отдельных учащихся</w:t>
            </w:r>
          </w:p>
        </w:tc>
        <w:tc>
          <w:tcPr>
            <w:tcW w:w="110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7A6693" w:rsidRPr="00E7696A" w:rsidRDefault="007A6693" w:rsidP="007A669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</w:tbl>
    <w:p w:rsidR="00E7696A" w:rsidRPr="00E7696A" w:rsidRDefault="00847FD8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9" o:spid="_x0000_s1056" style="position:absolute;margin-left:235.8pt;margin-top:-56.3pt;width:1pt;height:1pt;z-index:-251626496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10" o:spid="_x0000_s1057" style="position:absolute;margin-left:420.25pt;margin-top:-56.3pt;width:1pt;height:1pt;z-index:-251625472;visibility:visible;mso-wrap-distance-left:0;mso-wrap-distance-right:0;mso-position-horizontal-relative:text;mso-position-vertical-relative:text" o:allowincell="f" fillcolor="black" stroked="f"/>
        </w:pic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37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5" w:lineRule="auto"/>
        <w:ind w:right="7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Запись о случаях нарушений установленного порядка экзаменов и решение экзаменационной комиссии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проведения экзамена ________________________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внесения оценок в протокол __________________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Председатель экзаменационной комиссии . . . . . . . . . . . . . . .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. . .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/__________________./</w:t>
      </w:r>
    </w:p>
    <w:p w:rsidR="00E7696A" w:rsidRPr="00E7696A" w:rsidRDefault="00E7696A" w:rsidP="00E7696A">
      <w:pPr>
        <w:spacing w:after="0" w:line="25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Экзаменующий преподаватель . . . . . . . . . . . . . . . . . . . . . . . .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. . .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/_______________./.</w:t>
      </w:r>
    </w:p>
    <w:p w:rsidR="00E7696A" w:rsidRPr="00E7696A" w:rsidRDefault="00E7696A" w:rsidP="00E7696A">
      <w:pPr>
        <w:spacing w:after="0" w:line="25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Ассистент . . . . . . . . . . . . . . . . . . . . . . . .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. . . .</w:t>
      </w:r>
      <w:proofErr w:type="gramEnd"/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122" w:right="628" w:bottom="1440" w:left="1440" w:header="0" w:footer="0" w:gutter="0"/>
          <w:cols w:space="720" w:equalWidth="0">
            <w:col w:w="9840"/>
          </w:cols>
        </w:sectPr>
      </w:pPr>
    </w:p>
    <w:p w:rsidR="00E7696A" w:rsidRPr="00E7696A" w:rsidRDefault="00E7696A" w:rsidP="00E7696A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US"/>
        </w:rPr>
        <w:t>Протокол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аттестации  по ________________</w:t>
      </w:r>
    </w:p>
    <w:p w:rsidR="00E7696A" w:rsidRPr="00E7696A" w:rsidRDefault="00E7696A" w:rsidP="00E7696A">
      <w:pPr>
        <w:spacing w:after="0" w:line="238" w:lineRule="auto"/>
        <w:ind w:right="-3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в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11 классе</w:t>
      </w:r>
    </w:p>
    <w:p w:rsidR="00E7696A" w:rsidRPr="00E7696A" w:rsidRDefault="00E7696A" w:rsidP="00E7696A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муниципального</w:t>
      </w:r>
      <w:proofErr w:type="gramEnd"/>
      <w:r w:rsidR="0064538D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казённого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общеобразовательного учреждения «Гоинская средняя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общеобразовательная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школа Агульского района Республики Дагестан»</w:t>
      </w:r>
    </w:p>
    <w:p w:rsidR="00E7696A" w:rsidRPr="00E7696A" w:rsidRDefault="00E7696A" w:rsidP="00E7696A">
      <w:pPr>
        <w:spacing w:after="0" w:line="24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председателя экзаменационной комиссии 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экзаменующего преподавателя ______________________________</w:t>
      </w:r>
    </w:p>
    <w:p w:rsidR="00E7696A" w:rsidRPr="00E7696A" w:rsidRDefault="00E7696A" w:rsidP="00E7696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Ф. И. О. ассистента 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На экзамен явились ______ человек, не явилось ______ человек.</w:t>
      </w:r>
    </w:p>
    <w:p w:rsidR="00E7696A" w:rsidRPr="00E7696A" w:rsidRDefault="00E7696A" w:rsidP="00E7696A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( фамилия</w:t>
      </w:r>
      <w:proofErr w:type="gramEnd"/>
      <w:r w:rsidRPr="00E7696A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, имя, отчество неявившихся)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Экзамен начался в _____ часов _____ минут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Экзамен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закончился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в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часов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_____ </w:t>
      </w: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минут</w:t>
      </w:r>
      <w:proofErr w:type="spellEnd"/>
    </w:p>
    <w:p w:rsidR="00E7696A" w:rsidRPr="00E7696A" w:rsidRDefault="00E7696A" w:rsidP="00E7696A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840"/>
        <w:gridCol w:w="923"/>
        <w:gridCol w:w="1134"/>
        <w:gridCol w:w="993"/>
        <w:gridCol w:w="850"/>
        <w:gridCol w:w="1060"/>
        <w:gridCol w:w="30"/>
      </w:tblGrid>
      <w:tr w:rsidR="0064538D" w:rsidRPr="00E7696A" w:rsidTr="0064538D">
        <w:trPr>
          <w:trHeight w:val="21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Оценка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за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 II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Экзаменац</w:t>
            </w:r>
            <w:proofErr w:type="spellEnd"/>
          </w:p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9"/>
                <w:sz w:val="18"/>
                <w:szCs w:val="18"/>
                <w:lang w:val="en-US" w:eastAsia="en-US"/>
              </w:rPr>
              <w:t>ионная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Итоговая</w:t>
            </w:r>
            <w:proofErr w:type="spellEnd"/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04" w:lineRule="exact"/>
              <w:ind w:right="13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№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0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Ф. И. О.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экзаменующегося</w:t>
            </w:r>
            <w:proofErr w:type="spellEnd"/>
          </w:p>
        </w:tc>
        <w:tc>
          <w:tcPr>
            <w:tcW w:w="923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варианта</w:t>
            </w:r>
            <w:proofErr w:type="spellEnd"/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7"/>
                <w:sz w:val="18"/>
                <w:szCs w:val="18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6"/>
                <w:sz w:val="18"/>
                <w:szCs w:val="18"/>
                <w:lang w:val="en-US" w:eastAsia="en-US"/>
              </w:rPr>
              <w:t>Годовая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</w:tcPr>
          <w:p w:rsidR="0064538D" w:rsidRPr="00E7696A" w:rsidRDefault="0064538D" w:rsidP="0064538D">
            <w:pPr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w w:val="98"/>
                <w:sz w:val="18"/>
                <w:szCs w:val="18"/>
                <w:lang w:val="en-US" w:eastAsia="en-US"/>
              </w:rPr>
              <w:t>оценка</w:t>
            </w:r>
            <w:proofErr w:type="spellEnd"/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0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3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6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9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5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21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8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86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2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190" w:lineRule="exact"/>
              <w:ind w:right="2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64538D">
        <w:trPr>
          <w:trHeight w:val="19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C8605B">
            <w:pPr>
              <w:spacing w:after="0" w:line="190" w:lineRule="exact"/>
              <w:ind w:right="29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64538D" w:rsidRPr="00E7696A" w:rsidTr="00C8605B">
        <w:trPr>
          <w:trHeight w:val="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Особое мнение членов комиссии об оценках ответов отдельных учащихся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38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56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Запись о случаях нарушений установленного порядка экзаменов и решение экзаменационной комиссии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_____________________________________________________________________________________</w:t>
      </w:r>
    </w:p>
    <w:p w:rsidR="00E7696A" w:rsidRPr="00E7696A" w:rsidRDefault="00E7696A" w:rsidP="00E7696A">
      <w:pPr>
        <w:spacing w:after="0" w:line="25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проведения экзамена ________________________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Дата внесения оценок в протокол __________________</w:t>
      </w:r>
    </w:p>
    <w:p w:rsidR="00E7696A" w:rsidRPr="00E7696A" w:rsidRDefault="00E7696A" w:rsidP="00E7696A">
      <w:pPr>
        <w:spacing w:after="0" w:line="25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Председатель экзаменационной комиссии . . . . . . . . . . . . . . .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. . .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/__________________./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Экзаменующий преподаватель . . . . . . . . . . . . . . . . . . . . . . . . </w:t>
      </w: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. . . .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/_______________./.</w:t>
      </w:r>
    </w:p>
    <w:p w:rsidR="00E7696A" w:rsidRPr="00E7696A" w:rsidRDefault="00E7696A" w:rsidP="00E7696A">
      <w:pPr>
        <w:spacing w:after="0" w:line="25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lang w:val="en-US" w:eastAsia="en-US"/>
        </w:rPr>
        <w:t>Ассистент</w:t>
      </w:r>
      <w:proofErr w:type="spellEnd"/>
      <w:r w:rsidRPr="00E7696A">
        <w:rPr>
          <w:rFonts w:ascii="Times New Roman" w:eastAsia="Times New Roman" w:hAnsi="Times New Roman" w:cs="Times New Roman"/>
          <w:lang w:val="en-US" w:eastAsia="en-US"/>
        </w:rPr>
        <w:t xml:space="preserve"> . . . . . . . . . . . . . . . . . . . . . . . . . . . .</w: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  <w:sectPr w:rsidR="00E7696A" w:rsidRPr="00E7696A">
          <w:pgSz w:w="11900" w:h="16836"/>
          <w:pgMar w:top="1130" w:right="848" w:bottom="1440" w:left="1440" w:header="0" w:footer="0" w:gutter="0"/>
          <w:cols w:space="720" w:equalWidth="0">
            <w:col w:w="9620"/>
          </w:cols>
        </w:sectPr>
      </w:pPr>
    </w:p>
    <w:tbl>
      <w:tblPr>
        <w:tblW w:w="9181" w:type="dxa"/>
        <w:tblInd w:w="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340"/>
        <w:gridCol w:w="2801"/>
      </w:tblGrid>
      <w:tr w:rsidR="00E7696A" w:rsidRPr="00E7696A" w:rsidTr="0064538D">
        <w:trPr>
          <w:trHeight w:val="207"/>
        </w:trPr>
        <w:tc>
          <w:tcPr>
            <w:tcW w:w="30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/>
              </w:rPr>
            </w:pPr>
          </w:p>
          <w:p w:rsidR="00E7696A" w:rsidRPr="00E7696A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/>
              </w:rPr>
              <w:t>Приложение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/>
              </w:rPr>
              <w:t xml:space="preserve"> № 2</w:t>
            </w:r>
          </w:p>
        </w:tc>
      </w:tr>
      <w:tr w:rsidR="00E7696A" w:rsidRPr="00E7696A" w:rsidTr="0064538D">
        <w:trPr>
          <w:trHeight w:val="208"/>
        </w:trPr>
        <w:tc>
          <w:tcPr>
            <w:tcW w:w="30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4538D" w:rsidRPr="00E7696A" w:rsidTr="0064538D">
        <w:trPr>
          <w:trHeight w:val="768"/>
        </w:trPr>
        <w:tc>
          <w:tcPr>
            <w:tcW w:w="304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Утверждаю</w:t>
            </w:r>
            <w:proofErr w:type="spellEnd"/>
          </w:p>
        </w:tc>
      </w:tr>
      <w:tr w:rsidR="0064538D" w:rsidRPr="0064538D" w:rsidTr="0064538D">
        <w:trPr>
          <w:trHeight w:val="228"/>
        </w:trPr>
        <w:tc>
          <w:tcPr>
            <w:tcW w:w="3040" w:type="dxa"/>
            <w:vAlign w:val="bottom"/>
          </w:tcPr>
          <w:p w:rsidR="0064538D" w:rsidRPr="00E7696A" w:rsidRDefault="0064538D" w:rsidP="0064538D">
            <w:pPr>
              <w:spacing w:after="0" w:line="229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E7696A" w:rsidRDefault="0064538D" w:rsidP="0064538D">
            <w:pPr>
              <w:spacing w:after="0" w:line="22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E7696A" w:rsidRDefault="0064538D" w:rsidP="0064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         Директор</w:t>
            </w:r>
            <w:r w:rsidR="00D23DD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23DD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школы  _</w:t>
            </w:r>
            <w:proofErr w:type="gramEnd"/>
            <w:r w:rsidR="00D23DD6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___ Шабсунов Н.Ш.</w:t>
            </w:r>
          </w:p>
        </w:tc>
      </w:tr>
      <w:tr w:rsidR="0064538D" w:rsidRPr="0064538D" w:rsidTr="0064538D">
        <w:trPr>
          <w:trHeight w:val="228"/>
        </w:trPr>
        <w:tc>
          <w:tcPr>
            <w:tcW w:w="3040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40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Align w:val="bottom"/>
          </w:tcPr>
          <w:p w:rsidR="0064538D" w:rsidRPr="0064538D" w:rsidRDefault="0064538D" w:rsidP="0064538D">
            <w:pPr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7696A" w:rsidRPr="0064538D" w:rsidRDefault="00E7696A" w:rsidP="00E7696A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64538D" w:rsidRDefault="00E7696A" w:rsidP="00E7696A">
      <w:pPr>
        <w:spacing w:after="0" w:line="29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C8605B" w:rsidRDefault="00E7696A" w:rsidP="00E7696A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Календарный учебный график</w:t>
      </w:r>
    </w:p>
    <w:p w:rsidR="00E7696A" w:rsidRPr="00C8605B" w:rsidRDefault="00E7696A" w:rsidP="00E7696A">
      <w:pPr>
        <w:spacing w:after="0" w:line="239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Муниципального казённого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C8605B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proofErr w:type="gramStart"/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общеобразовательного</w:t>
      </w:r>
      <w:proofErr w:type="gramEnd"/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 xml:space="preserve"> учреждения</w:t>
      </w:r>
      <w:r w:rsidR="00C8605B">
        <w:rPr>
          <w:rFonts w:ascii="Times New Roman" w:eastAsia="Times New Roman" w:hAnsi="Times New Roman" w:cs="Times New Roman"/>
          <w:sz w:val="10"/>
          <w:szCs w:val="20"/>
          <w:lang w:eastAsia="en-US"/>
        </w:rPr>
        <w:t xml:space="preserve"> 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«Гоинская средняя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C8605B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proofErr w:type="gramStart"/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общеобразовательная</w:t>
      </w:r>
      <w:proofErr w:type="gramEnd"/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 xml:space="preserve"> школа»</w:t>
      </w:r>
      <w:r w:rsidR="00C8605B">
        <w:rPr>
          <w:rFonts w:ascii="Times New Roman" w:eastAsia="Times New Roman" w:hAnsi="Times New Roman" w:cs="Times New Roman"/>
          <w:sz w:val="10"/>
          <w:szCs w:val="20"/>
          <w:lang w:eastAsia="en-US"/>
        </w:rPr>
        <w:t xml:space="preserve"> </w:t>
      </w: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Агульского района</w:t>
      </w:r>
    </w:p>
    <w:p w:rsidR="00E7696A" w:rsidRPr="00C8605B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</w:p>
    <w:p w:rsidR="00E7696A" w:rsidRPr="00C8605B" w:rsidRDefault="00E7696A" w:rsidP="00E7696A">
      <w:pPr>
        <w:spacing w:after="0" w:line="240" w:lineRule="auto"/>
        <w:ind w:right="-37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Республики Дагестан</w:t>
      </w:r>
    </w:p>
    <w:p w:rsidR="00E7696A" w:rsidRPr="00C8605B" w:rsidRDefault="00E7696A" w:rsidP="00E7696A">
      <w:pPr>
        <w:spacing w:after="0" w:line="239" w:lineRule="auto"/>
        <w:ind w:right="-259"/>
        <w:jc w:val="center"/>
        <w:rPr>
          <w:rFonts w:ascii="Times New Roman" w:eastAsia="Times New Roman" w:hAnsi="Times New Roman" w:cs="Times New Roman"/>
          <w:sz w:val="10"/>
          <w:szCs w:val="20"/>
          <w:lang w:eastAsia="en-US"/>
        </w:rPr>
      </w:pPr>
      <w:proofErr w:type="gramStart"/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>на</w:t>
      </w:r>
      <w:proofErr w:type="gramEnd"/>
      <w:r w:rsidRPr="00C8605B">
        <w:rPr>
          <w:rFonts w:ascii="Times New Roman" w:eastAsia="Times New Roman" w:hAnsi="Times New Roman" w:cs="Times New Roman"/>
          <w:bCs/>
          <w:iCs/>
          <w:sz w:val="32"/>
          <w:szCs w:val="52"/>
          <w:lang w:eastAsia="en-US"/>
        </w:rPr>
        <w:t xml:space="preserve"> 2019 – 2020 учебный год</w:t>
      </w:r>
    </w:p>
    <w:p w:rsidR="00E7696A" w:rsidRPr="00D23DD6" w:rsidRDefault="00D23DD6" w:rsidP="00D23DD6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D23DD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 xml:space="preserve"> изменениями от 21</w:t>
      </w:r>
      <w:r w:rsidR="00E7696A" w:rsidRPr="00D23DD6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en-US"/>
        </w:rPr>
        <w:t>.05.2020г.)</w:t>
      </w:r>
    </w:p>
    <w:p w:rsidR="00E7696A" w:rsidRPr="00D23DD6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E7696A" w:rsidRPr="00D23DD6">
          <w:pgSz w:w="11900" w:h="16836"/>
          <w:pgMar w:top="1123" w:right="848" w:bottom="1440" w:left="1440" w:header="0" w:footer="0" w:gutter="0"/>
          <w:cols w:space="720" w:equalWidth="0">
            <w:col w:w="9620"/>
          </w:cols>
        </w:sectPr>
      </w:pPr>
    </w:p>
    <w:p w:rsidR="00E7696A" w:rsidRPr="00E7696A" w:rsidRDefault="00E7696A" w:rsidP="00E7696A">
      <w:pPr>
        <w:spacing w:after="0" w:line="235" w:lineRule="auto"/>
        <w:ind w:right="398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lastRenderedPageBreak/>
        <w:t xml:space="preserve">Начало учебного года: </w:t>
      </w:r>
      <w:r w:rsidRPr="00E7696A">
        <w:rPr>
          <w:rFonts w:ascii="Times New Roman" w:eastAsia="Times New Roman" w:hAnsi="Times New Roman" w:cs="Times New Roman"/>
          <w:lang w:eastAsia="en-US"/>
        </w:rPr>
        <w:t>2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сентября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2019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г. –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1 -11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>классы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Окончание учебного года:</w:t>
      </w:r>
    </w:p>
    <w:p w:rsidR="00E7696A" w:rsidRPr="00E7696A" w:rsidRDefault="00E7696A" w:rsidP="00E7696A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1-4 классы – 25.05.2020 г.,</w:t>
      </w:r>
    </w:p>
    <w:p w:rsidR="00E7696A" w:rsidRPr="00E7696A" w:rsidRDefault="00D23DD6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5-8 классы – 25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.05.2020г.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D23DD6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9, 11 классы – 25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.05.2020 г.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D23DD6" w:rsidRDefault="00E7696A" w:rsidP="00D23D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Количество учебных дней в неделю:</w:t>
      </w:r>
    </w:p>
    <w:p w:rsidR="00E7696A" w:rsidRPr="00E7696A" w:rsidRDefault="00D23DD6" w:rsidP="00D23D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2-</w:t>
      </w:r>
      <w:r>
        <w:rPr>
          <w:rFonts w:ascii="Times New Roman" w:eastAsia="Times New Roman" w:hAnsi="Times New Roman" w:cs="Times New Roman"/>
          <w:lang w:eastAsia="en-US"/>
        </w:rPr>
        <w:t>11 классы – 6,</w:t>
      </w:r>
      <w:r w:rsidR="00C8605B">
        <w:rPr>
          <w:rFonts w:ascii="Times New Roman" w:eastAsia="Times New Roman" w:hAnsi="Times New Roman" w:cs="Times New Roman"/>
          <w:lang w:eastAsia="en-US"/>
        </w:rPr>
        <w:t xml:space="preserve"> в</w:t>
      </w:r>
      <w:r>
        <w:rPr>
          <w:rFonts w:ascii="Times New Roman" w:eastAsia="Times New Roman" w:hAnsi="Times New Roman" w:cs="Times New Roman"/>
          <w:lang w:eastAsia="en-US"/>
        </w:rPr>
        <w:t xml:space="preserve"> 1 классе - 5</w:t>
      </w:r>
    </w:p>
    <w:p w:rsidR="00E7696A" w:rsidRPr="00E7696A" w:rsidRDefault="00E7696A" w:rsidP="00E7696A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Продолжительность учебных четвертей,</w:t>
      </w:r>
    </w:p>
    <w:p w:rsidR="00E7696A" w:rsidRPr="00E7696A" w:rsidRDefault="00E7696A" w:rsidP="00E7696A">
      <w:pPr>
        <w:spacing w:after="0" w:line="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полугодий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 xml:space="preserve">, </w:t>
      </w:r>
      <w:r w:rsidRPr="00E7696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н</w:t>
      </w: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ачало и окончание четверти, полугодия, продолжительность каникул:</w:t>
      </w:r>
    </w:p>
    <w:p w:rsidR="00E7696A" w:rsidRPr="00E7696A" w:rsidRDefault="00E7696A" w:rsidP="00E7696A">
      <w:pPr>
        <w:spacing w:after="0" w:line="25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color w:val="252525"/>
          <w:lang w:eastAsia="en-US"/>
        </w:rPr>
        <w:t>Количество учебных недель в году:</w:t>
      </w:r>
    </w:p>
    <w:p w:rsidR="00E7696A" w:rsidRPr="00E7696A" w:rsidRDefault="00E7696A" w:rsidP="00E7696A">
      <w:pPr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1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класс</w:t>
      </w:r>
      <w:proofErr w:type="spellEnd"/>
    </w:p>
    <w:p w:rsidR="00E7696A" w:rsidRPr="00E7696A" w:rsidRDefault="00847FD8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2" o:spid="_x0000_s1036" style="position:absolute;z-index:251669504;visibility:visible;mso-wrap-distance-left:0;mso-wrap-distance-right:0" from="7.8pt,97.15pt" to="486.15pt,97.15pt" o:allowincell="f" strokeweight=".4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3" o:spid="_x0000_s1037" style="position:absolute;z-index:251670528;visibility:visible;mso-wrap-distance-left:0;mso-wrap-distance-right:0" from="8pt,.3pt" to="8pt,110.35pt" o:allowincell="f" strokeweight=".14108mm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4" o:spid="_x0000_s1038" style="position:absolute;z-index:251671552;visibility:visible;mso-wrap-distance-left:0;mso-wrap-distance-right:0" from="7.8pt,110.15pt" to="486.15pt,110.15pt" o:allowincell="f" strokeweight=".14108mm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5" o:spid="_x0000_s1039" style="position:absolute;z-index:251672576;visibility:visible;mso-wrap-distance-left:0;mso-wrap-distance-right:0" from="485.95pt,.3pt" to="485.95pt,110.35pt" o:allowincell="f" strokeweight=".14103mm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2160"/>
        <w:gridCol w:w="140"/>
        <w:gridCol w:w="134"/>
        <w:gridCol w:w="1026"/>
        <w:gridCol w:w="140"/>
        <w:gridCol w:w="80"/>
        <w:gridCol w:w="80"/>
        <w:gridCol w:w="980"/>
        <w:gridCol w:w="120"/>
        <w:gridCol w:w="100"/>
        <w:gridCol w:w="4400"/>
        <w:gridCol w:w="100"/>
        <w:gridCol w:w="20"/>
      </w:tblGrid>
      <w:tr w:rsidR="00E7696A" w:rsidRPr="00E7696A" w:rsidTr="006236FE">
        <w:trPr>
          <w:trHeight w:val="40"/>
        </w:trPr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3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326" w:type="dxa"/>
            <w:gridSpan w:val="4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eastAsia="en-US"/>
              </w:rPr>
              <w:t xml:space="preserve">              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4400" w:type="dxa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00"/>
        </w:trPr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60" w:type="dxa"/>
            <w:vMerge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400" w:type="dxa"/>
            <w:vMerge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194"/>
        </w:trPr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16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34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4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4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3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2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32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1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1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6236FE">
        <w:trPr>
          <w:trHeight w:val="22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6236F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6236FE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0</wp:posOffset>
            </wp:positionV>
            <wp:extent cx="6064885" cy="1600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AB5" w:rsidRDefault="00FF0AB5" w:rsidP="00E7696A">
      <w:pPr>
        <w:spacing w:after="0" w:line="236" w:lineRule="auto"/>
        <w:rPr>
          <w:rFonts w:ascii="Times New Roman" w:eastAsia="Times New Roman" w:hAnsi="Times New Roman" w:cs="Times New Roman"/>
          <w:b/>
          <w:bCs/>
          <w:lang w:val="en-US" w:eastAsia="en-US"/>
        </w:rPr>
      </w:pPr>
    </w:p>
    <w:p w:rsidR="00E7696A" w:rsidRPr="00FF0AB5" w:rsidRDefault="00FF0AB5" w:rsidP="00E7696A">
      <w:pPr>
        <w:spacing w:after="0" w:line="23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 </w:t>
      </w:r>
      <w:r w:rsidR="00E7696A" w:rsidRPr="00FF0AB5">
        <w:rPr>
          <w:rFonts w:ascii="Times New Roman" w:eastAsia="Times New Roman" w:hAnsi="Times New Roman" w:cs="Times New Roman"/>
          <w:b/>
          <w:bCs/>
          <w:lang w:eastAsia="en-US"/>
        </w:rPr>
        <w:t>Сроки промежуточной аттестации</w:t>
      </w:r>
    </w:p>
    <w:p w:rsidR="00E7696A" w:rsidRPr="00FF0AB5" w:rsidRDefault="00E7696A" w:rsidP="00E7696A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FF0AB5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</w:t>
      </w:r>
      <w:r w:rsidR="00E7696A" w:rsidRPr="00FF0AB5">
        <w:rPr>
          <w:rFonts w:ascii="Times New Roman" w:eastAsia="Times New Roman" w:hAnsi="Times New Roman" w:cs="Times New Roman"/>
          <w:lang w:eastAsia="en-US"/>
        </w:rPr>
        <w:t>В 1 классе без аттестационных испытаний</w:t>
      </w:r>
    </w:p>
    <w:p w:rsidR="00E7696A" w:rsidRPr="00FF0AB5" w:rsidRDefault="00E7696A" w:rsidP="00E7696A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FF0AB5" w:rsidRPr="00FF0AB5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US"/>
        </w:rPr>
      </w:pPr>
    </w:p>
    <w:p w:rsidR="00E7696A" w:rsidRPr="00E7696A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 xml:space="preserve">      </w:t>
      </w:r>
      <w:r w:rsidR="00E7696A"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2-4 </w:t>
      </w:r>
      <w:proofErr w:type="spellStart"/>
      <w:r w:rsidR="00E7696A"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классы</w:t>
      </w:r>
      <w:proofErr w:type="spellEnd"/>
    </w:p>
    <w:p w:rsidR="00E7696A" w:rsidRPr="00E7696A" w:rsidRDefault="00847FD8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8" o:spid="_x0000_s1040" style="position:absolute;z-index:251673600;visibility:visible;mso-wrap-distance-left:0;mso-wrap-distance-right:0" from="4pt,97.1pt" to="489.95pt,97.1pt" o:allowincell="f" strokeweight=".14108mm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19" o:spid="_x0000_s1041" style="position:absolute;z-index:251674624;visibility:visible;mso-wrap-distance-left:0;mso-wrap-distance-right:0" from="4.2pt,.25pt" to="4.2pt,135.7pt" o:allowincell="f" strokeweight=".4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20" o:spid="_x0000_s1042" style="position:absolute;z-index:251675648;visibility:visible;mso-wrap-distance-left:0;mso-wrap-distance-right:0" from="489.75pt,.25pt" to="489.75pt,135.3pt" o:allowincell="f" strokeweight=".4pt"/>
        </w:pict>
      </w:r>
    </w:p>
    <w:tbl>
      <w:tblPr>
        <w:tblW w:w="9720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480"/>
        <w:gridCol w:w="120"/>
      </w:tblGrid>
      <w:tr w:rsidR="00E7696A" w:rsidRPr="00E7696A" w:rsidTr="00FF0AB5">
        <w:trPr>
          <w:trHeight w:val="245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9F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9F310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8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FF0AB5">
        <w:trPr>
          <w:trHeight w:val="194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4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E7696A" w:rsidRPr="00E7696A" w:rsidTr="00FF0AB5">
        <w:trPr>
          <w:trHeight w:val="2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F0AB5" w:rsidRPr="00E7696A" w:rsidTr="00FF0AB5">
        <w:trPr>
          <w:trHeight w:val="21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600" w:type="dxa"/>
            <w:gridSpan w:val="2"/>
            <w:vAlign w:val="bottom"/>
          </w:tcPr>
          <w:p w:rsidR="00FF0AB5" w:rsidRPr="00E7696A" w:rsidRDefault="00FF0AB5" w:rsidP="00FF0AB5">
            <w:pPr>
              <w:spacing w:after="0" w:line="22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33</w:t>
            </w: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</w:tr>
      <w:tr w:rsidR="00FF0AB5" w:rsidRPr="00E7696A" w:rsidTr="00FF0AB5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48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8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59055</wp:posOffset>
            </wp:positionH>
            <wp:positionV relativeFrom="paragraph">
              <wp:posOffset>0</wp:posOffset>
            </wp:positionV>
            <wp:extent cx="6158865" cy="1600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96A" w:rsidRPr="00E7696A" w:rsidRDefault="00E7696A" w:rsidP="00E7696A">
      <w:pPr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Сроки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FF0AB5" w:rsidP="00E7696A">
      <w:pPr>
        <w:numPr>
          <w:ilvl w:val="0"/>
          <w:numId w:val="22"/>
        </w:numPr>
        <w:tabs>
          <w:tab w:val="left" w:pos="936"/>
        </w:tabs>
        <w:spacing w:after="0" w:line="235" w:lineRule="auto"/>
        <w:ind w:left="520" w:right="460" w:firstLine="22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2</w:t>
      </w:r>
      <w:r w:rsidR="00E7696A" w:rsidRPr="00E7696A">
        <w:rPr>
          <w:rFonts w:ascii="Times New Roman" w:eastAsia="Times New Roman" w:hAnsi="Times New Roman" w:cs="Times New Roman"/>
          <w:lang w:eastAsia="en-US"/>
        </w:rPr>
        <w:t>-4 классах по всем предметам учебного плана уровня начального общего образования промежуточная аттестация проводится без аттестационных испытаний на основе результатов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FF0AB5" w:rsidP="00E7696A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</w:t>
      </w:r>
      <w:proofErr w:type="gramStart"/>
      <w:r w:rsidR="00E7696A" w:rsidRPr="00E7696A">
        <w:rPr>
          <w:rFonts w:ascii="Times New Roman" w:eastAsia="Times New Roman" w:hAnsi="Times New Roman" w:cs="Times New Roman"/>
          <w:lang w:eastAsia="en-US"/>
        </w:rPr>
        <w:t>текущего</w:t>
      </w:r>
      <w:proofErr w:type="gramEnd"/>
      <w:r w:rsidR="00E7696A" w:rsidRPr="00E7696A">
        <w:rPr>
          <w:rFonts w:ascii="Times New Roman" w:eastAsia="Times New Roman" w:hAnsi="Times New Roman" w:cs="Times New Roman"/>
          <w:lang w:eastAsia="en-US"/>
        </w:rPr>
        <w:t xml:space="preserve"> контроля успеваемости и отметок за 1- 4 четверти.</w:t>
      </w:r>
    </w:p>
    <w:p w:rsidR="00E7696A" w:rsidRPr="00E7696A" w:rsidRDefault="00847FD8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3" o:spid="_x0000_s1058" style="position:absolute;margin-left:4pt;margin-top:-.05pt;width:485.95pt;height:1pt;z-index:-251624448;visibility:visible;mso-wrap-distance-left:0;mso-wrap-distance-right:0" o:allowincell="f" fillcolor="black" stroked="f"/>
        </w:pict>
      </w:r>
    </w:p>
    <w:p w:rsidR="00E7696A" w:rsidRPr="00E7696A" w:rsidRDefault="00E7696A" w:rsidP="00E7696A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5-8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классы</w:t>
      </w:r>
      <w:proofErr w:type="spellEnd"/>
    </w:p>
    <w:p w:rsidR="00E7696A" w:rsidRPr="00E7696A" w:rsidRDefault="00847FD8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4" o:spid="_x0000_s1059" style="position:absolute;margin-left:3.7pt;margin-top:11.9pt;width:1pt;height:1pt;z-index:-251623424;visibility:visible;mso-wrap-distance-left:0;mso-wrap-distance-right:0" o:allowincell="f" fillcolor="black" stroked="f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5" o:spid="_x0000_s1060" style="position:absolute;margin-left:125.95pt;margin-top:11.9pt;width:1pt;height:1pt;z-index:-251622400;visibility:visible;mso-wrap-distance-left:0;mso-wrap-distance-right:0" o:allowincell="f" fillcolor="black" stroked="f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6" o:spid="_x0000_s1061" style="position:absolute;margin-left:189.75pt;margin-top:12.1pt;width:1pt;height:1pt;z-index:-251621376;visibility:visible;mso-wrap-distance-left:0;mso-wrap-distance-right:0" o:allowincell="f" fillcolor="black" stroked="f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7" o:spid="_x0000_s1062" style="position:absolute;margin-left:253.6pt;margin-top:11.9pt;width:1pt;height:1pt;z-index:-251620352;visibility:visible;mso-wrap-distance-left:0;mso-wrap-distance-right:0" o:allowincell="f" fillcolor="black" stroked="f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28" o:spid="_x0000_s1063" style="position:absolute;margin-left:489.25pt;margin-top:11.9pt;width:1pt;height:1pt;z-index:-251619328;visibility:visible;mso-wrap-distance-left:0;mso-wrap-distance-right:0" o:allowincell="f" fillcolor="black" stroked="f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29" o:spid="_x0000_s1043" style="position:absolute;z-index:251676672;visibility:visible;mso-wrap-distance-left:0;mso-wrap-distance-right:0" from="4.2pt,96.6pt" to="489.75pt,96.6pt" o:allowincell="f" strokecolor="#cfc" strokeweight=".07053mm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0" o:spid="_x0000_s1044" style="position:absolute;z-index:251677696;visibility:visible;mso-wrap-distance-left:0;mso-wrap-distance-right:0" from="4pt,96.9pt" to="489.95pt,96.9pt" o:allowincell="f" strokeweight=".4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1" o:spid="_x0000_s1045" style="position:absolute;z-index:251678720;visibility:visible;mso-wrap-distance-left:0;mso-wrap-distance-right:0" from="4.2pt,.1pt" to="4.2pt,122.9pt" o:allowincell="f" strokeweight=".4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2" o:spid="_x0000_s1046" style="position:absolute;z-index:251679744;visibility:visible;mso-wrap-distance-left:0;mso-wrap-distance-right:0" from="489.75pt,.1pt" to="489.75pt,122.5pt" o:allowincell="f" strokeweight=".4pt"/>
        </w:pict>
      </w:r>
    </w:p>
    <w:tbl>
      <w:tblPr>
        <w:tblW w:w="9821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20"/>
        <w:gridCol w:w="120"/>
        <w:gridCol w:w="100"/>
        <w:gridCol w:w="1060"/>
        <w:gridCol w:w="120"/>
        <w:gridCol w:w="100"/>
        <w:gridCol w:w="1060"/>
        <w:gridCol w:w="120"/>
        <w:gridCol w:w="100"/>
        <w:gridCol w:w="4581"/>
        <w:gridCol w:w="120"/>
      </w:tblGrid>
      <w:tr w:rsidR="00E7696A" w:rsidRPr="00E7696A" w:rsidTr="008204D7">
        <w:trPr>
          <w:trHeight w:val="24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9F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9F3109">
            <w:pPr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2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8204D7">
        <w:trPr>
          <w:trHeight w:val="190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18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18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CC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581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E7696A" w:rsidRPr="00E7696A" w:rsidTr="008204D7">
        <w:trPr>
          <w:trHeight w:val="23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CC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CC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FF0AB5" w:rsidRPr="00E7696A" w:rsidTr="008204D7">
        <w:trPr>
          <w:trHeight w:val="22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701" w:type="dxa"/>
            <w:gridSpan w:val="2"/>
            <w:vAlign w:val="bottom"/>
          </w:tcPr>
          <w:p w:rsidR="00FF0AB5" w:rsidRPr="00E7696A" w:rsidRDefault="00FF0AB5" w:rsidP="00FF0AB5">
            <w:pPr>
              <w:spacing w:after="0" w:line="222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3</w:t>
            </w: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</w:tr>
      <w:tr w:rsidR="00FF0AB5" w:rsidRPr="00E7696A" w:rsidTr="008204D7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581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FF0AB5" w:rsidRPr="00E7696A" w:rsidTr="008204D7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581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  <w:tr w:rsidR="00FF0AB5" w:rsidRPr="00E7696A" w:rsidTr="008204D7">
        <w:trPr>
          <w:trHeight w:val="24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81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7696A" w:rsidRPr="00E7696A" w:rsidTr="008204D7">
        <w:trPr>
          <w:trHeight w:val="227"/>
        </w:trPr>
        <w:tc>
          <w:tcPr>
            <w:tcW w:w="20" w:type="dxa"/>
            <w:tcBorders>
              <w:top w:val="single" w:sz="8" w:space="0" w:color="CCFFCC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CC"/>
              <w:right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7141" w:type="dxa"/>
            <w:gridSpan w:val="7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Сроки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промежуточной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аттестации</w:t>
            </w:r>
            <w:proofErr w:type="spellEnd"/>
          </w:p>
        </w:tc>
        <w:tc>
          <w:tcPr>
            <w:tcW w:w="120" w:type="dxa"/>
            <w:tcBorders>
              <w:top w:val="single" w:sz="8" w:space="0" w:color="CCFFCC"/>
            </w:tcBorders>
            <w:shd w:val="clear" w:color="auto" w:fill="CCFFCC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FF0AB5">
      <w:pPr>
        <w:spacing w:after="0" w:line="249" w:lineRule="auto"/>
        <w:ind w:right="40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По всем предметам учебного плана уровня основного общего образования без аттестационных </w:t>
      </w:r>
      <w:r w:rsidR="00FF0AB5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        </w:t>
      </w:r>
      <w:r w:rsidRPr="00E7696A">
        <w:rPr>
          <w:rFonts w:ascii="Times New Roman" w:eastAsia="Times New Roman" w:hAnsi="Times New Roman" w:cs="Times New Roman"/>
          <w:sz w:val="21"/>
          <w:szCs w:val="21"/>
          <w:lang w:eastAsia="en-US"/>
        </w:rPr>
        <w:t>испытаний на основе результатов текущего контроля успеваемости и отметок за 1- 4 четверти.</w:t>
      </w:r>
    </w:p>
    <w:p w:rsidR="00E7696A" w:rsidRPr="00E7696A" w:rsidRDefault="00847FD8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rect id="Shape 33" o:spid="_x0000_s1064" style="position:absolute;margin-left:4pt;margin-top:-.4pt;width:485.95pt;height:.95pt;z-index:-251618304;visibility:visible;mso-wrap-distance-left:0;mso-wrap-distance-right:0" o:allowincell="f" fillcolor="black" stroked="f"/>
        </w:pict>
      </w:r>
    </w:p>
    <w:p w:rsidR="00E7696A" w:rsidRPr="00E7696A" w:rsidRDefault="00E7696A" w:rsidP="00E7696A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9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lang w:val="en-US" w:eastAsia="en-US"/>
        </w:rPr>
        <w:t>класс</w:t>
      </w:r>
      <w:proofErr w:type="spellEnd"/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0"/>
        <w:gridCol w:w="2260"/>
        <w:gridCol w:w="120"/>
        <w:gridCol w:w="80"/>
        <w:gridCol w:w="1060"/>
        <w:gridCol w:w="120"/>
        <w:gridCol w:w="100"/>
        <w:gridCol w:w="1060"/>
        <w:gridCol w:w="120"/>
        <w:gridCol w:w="100"/>
        <w:gridCol w:w="4340"/>
        <w:gridCol w:w="100"/>
        <w:gridCol w:w="20"/>
        <w:gridCol w:w="20"/>
      </w:tblGrid>
      <w:tr w:rsidR="00E7696A" w:rsidRPr="00E7696A" w:rsidTr="00FF0AB5">
        <w:trPr>
          <w:trHeight w:val="40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9F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340" w:type="dxa"/>
            <w:gridSpan w:val="4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9F310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4340" w:type="dxa"/>
            <w:vMerge w:val="restart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6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9F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9F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340" w:type="dxa"/>
            <w:vMerge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190"/>
        </w:trPr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120" w:type="dxa"/>
            <w:tcBorders>
              <w:top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34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количество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недель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00" w:type="dxa"/>
            <w:tcBorders>
              <w:top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shd w:val="clear" w:color="auto" w:fill="CCFFFF"/>
                <w:lang w:val="en-US" w:eastAsia="en-US"/>
              </w:rPr>
              <w:t>четверти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.10.2019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440" w:type="dxa"/>
            <w:gridSpan w:val="2"/>
            <w:vAlign w:val="bottom"/>
          </w:tcPr>
          <w:p w:rsidR="00FF0AB5" w:rsidRPr="00E7696A" w:rsidRDefault="00FF0AB5" w:rsidP="00FF0AB5">
            <w:pPr>
              <w:spacing w:after="0" w:line="22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33</w:t>
            </w:r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08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.11.2019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en-US"/>
              </w:rPr>
              <w:t>30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34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21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.03.2020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34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FF0AB5" w:rsidRPr="00E7696A" w:rsidTr="00FF0AB5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4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06</w:t>
            </w: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.04.2020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F0AB5" w:rsidRPr="00E7696A" w:rsidRDefault="00FF0AB5" w:rsidP="00FF0A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434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FF0AB5" w:rsidRPr="00E7696A" w:rsidRDefault="00FF0AB5" w:rsidP="00FF0AB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37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Сроки промежуточной аттеста</w:t>
      </w:r>
      <w:r w:rsidR="00FF0AB5">
        <w:rPr>
          <w:rFonts w:ascii="Times New Roman" w:eastAsia="Times New Roman" w:hAnsi="Times New Roman" w:cs="Times New Roman"/>
          <w:b/>
          <w:bCs/>
          <w:lang w:eastAsia="en-US"/>
        </w:rPr>
        <w:t>ции – с 29.05.202</w:t>
      </w:r>
      <w:r w:rsidR="0041654B">
        <w:rPr>
          <w:rFonts w:ascii="Times New Roman" w:eastAsia="Times New Roman" w:hAnsi="Times New Roman" w:cs="Times New Roman"/>
          <w:b/>
          <w:bCs/>
          <w:lang w:eastAsia="en-US"/>
        </w:rPr>
        <w:t>0г. по 10</w:t>
      </w:r>
      <w:r w:rsidR="00FF0AB5">
        <w:rPr>
          <w:rFonts w:ascii="Times New Roman" w:eastAsia="Times New Roman" w:hAnsi="Times New Roman" w:cs="Times New Roman"/>
          <w:b/>
          <w:bCs/>
          <w:lang w:eastAsia="en-US"/>
        </w:rPr>
        <w:t>.06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.2020г.</w:t>
      </w:r>
    </w:p>
    <w:p w:rsidR="00E7696A" w:rsidRPr="00E7696A" w:rsidRDefault="00E7696A" w:rsidP="00E7696A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FF0AB5">
      <w:pPr>
        <w:spacing w:after="0" w:line="238" w:lineRule="auto"/>
        <w:ind w:right="28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проверочные работы </w:t>
      </w:r>
      <w:r w:rsidR="00DF1AAA">
        <w:rPr>
          <w:rFonts w:ascii="Times New Roman" w:eastAsia="Times New Roman" w:hAnsi="Times New Roman" w:cs="Times New Roman"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F0AB5">
        <w:rPr>
          <w:rFonts w:ascii="Times New Roman" w:eastAsia="Times New Roman" w:hAnsi="Times New Roman" w:cs="Times New Roman"/>
          <w:lang w:eastAsia="en-US"/>
        </w:rPr>
        <w:t>с</w:t>
      </w:r>
      <w:r w:rsidR="00DF1AAA">
        <w:rPr>
          <w:rFonts w:ascii="Times New Roman" w:eastAsia="Times New Roman" w:hAnsi="Times New Roman" w:cs="Times New Roman"/>
          <w:lang w:eastAsia="en-US"/>
        </w:rPr>
        <w:t xml:space="preserve"> </w:t>
      </w:r>
      <w:r w:rsidR="0041654B">
        <w:rPr>
          <w:rFonts w:ascii="Times New Roman" w:eastAsia="Times New Roman" w:hAnsi="Times New Roman" w:cs="Times New Roman"/>
          <w:bCs/>
          <w:lang w:eastAsia="en-US"/>
        </w:rPr>
        <w:t>29.05.2020г. по 10</w:t>
      </w:r>
      <w:r w:rsidR="00FF0AB5" w:rsidRPr="00FF0AB5">
        <w:rPr>
          <w:rFonts w:ascii="Times New Roman" w:eastAsia="Times New Roman" w:hAnsi="Times New Roman" w:cs="Times New Roman"/>
          <w:bCs/>
          <w:lang w:eastAsia="en-US"/>
        </w:rPr>
        <w:t>.06.2020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промежуточной аттестации с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lastRenderedPageBreak/>
        <w:t xml:space="preserve">аттестационными испытаниями </w:t>
      </w:r>
      <w:r w:rsidR="00FF0AB5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9 класса является условием выдачи аттестатов.</w:t>
      </w:r>
    </w:p>
    <w:p w:rsidR="00E7696A" w:rsidRPr="00E7696A" w:rsidRDefault="00E7696A" w:rsidP="008204D7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lang w:eastAsia="en-US"/>
        </w:rPr>
        <w:sectPr w:rsidR="00E7696A" w:rsidRPr="00E7696A">
          <w:pgSz w:w="11900" w:h="16836"/>
          <w:pgMar w:top="1393" w:right="668" w:bottom="783" w:left="1440" w:header="0" w:footer="0" w:gutter="0"/>
          <w:cols w:space="720" w:equalWidth="0">
            <w:col w:w="9800"/>
          </w:cols>
        </w:sectPr>
      </w:pPr>
    </w:p>
    <w:tbl>
      <w:tblPr>
        <w:tblW w:w="987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980"/>
        <w:gridCol w:w="820"/>
        <w:gridCol w:w="100"/>
        <w:gridCol w:w="1340"/>
        <w:gridCol w:w="120"/>
        <w:gridCol w:w="100"/>
        <w:gridCol w:w="1900"/>
        <w:gridCol w:w="140"/>
        <w:gridCol w:w="80"/>
        <w:gridCol w:w="2000"/>
        <w:gridCol w:w="30"/>
        <w:gridCol w:w="100"/>
        <w:gridCol w:w="20"/>
      </w:tblGrid>
      <w:tr w:rsidR="00E7696A" w:rsidRPr="00E7696A" w:rsidTr="00FF0AB5">
        <w:trPr>
          <w:trHeight w:val="252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580" w:type="dxa"/>
            <w:gridSpan w:val="10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5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Государственная  итоговая</w:t>
            </w:r>
            <w:proofErr w:type="gramEnd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 xml:space="preserve">  аттестация  обучающихся  9  классов  в  2019-2020  учебном  году  в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  <w:tr w:rsidR="00E7696A" w:rsidRPr="00E7696A" w:rsidTr="00FF0AB5">
        <w:trPr>
          <w:trHeight w:val="25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580" w:type="dxa"/>
            <w:gridSpan w:val="10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условиях</w:t>
            </w:r>
            <w:proofErr w:type="gramEnd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 xml:space="preserve"> действия ограничительных мер по предупреждению распространения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lang w:eastAsia="en-US"/>
              </w:rPr>
              <w:t>коронавирусной</w:t>
            </w:r>
            <w:proofErr w:type="spellEnd"/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en-US"/>
              </w:rPr>
            </w:pPr>
          </w:p>
        </w:tc>
      </w:tr>
      <w:tr w:rsidR="00E7696A" w:rsidRPr="00E7696A" w:rsidTr="00FF0AB5">
        <w:trPr>
          <w:trHeight w:val="255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proofErr w:type="gramStart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инфекции</w:t>
            </w:r>
            <w:proofErr w:type="spellEnd"/>
            <w:proofErr w:type="gramEnd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не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проводится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lang w:val="en-US" w:eastAsia="en-US"/>
              </w:rPr>
              <w:t>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71"/>
        </w:trPr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4380" w:type="dxa"/>
            <w:gridSpan w:val="6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Продолжительность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полугодий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23"/>
        </w:trPr>
        <w:tc>
          <w:tcPr>
            <w:tcW w:w="140" w:type="dxa"/>
            <w:tcBorders>
              <w:top w:val="single" w:sz="8" w:space="0" w:color="CCFFFF"/>
              <w:bottom w:val="single" w:sz="8" w:space="0" w:color="CCFFFF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150" w:type="dxa"/>
            <w:gridSpan w:val="5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198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11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</w:t>
            </w:r>
            <w:proofErr w:type="spellEnd"/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2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9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>Начало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  <w:lang w:val="en-US" w:eastAsia="en-US"/>
              </w:rPr>
              <w:t>полугодия</w:t>
            </w:r>
            <w:proofErr w:type="spellEnd"/>
          </w:p>
        </w:tc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30" w:type="dxa"/>
            <w:gridSpan w:val="2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>Окончание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CCFFFF"/>
                <w:lang w:val="en-US" w:eastAsia="en-US"/>
              </w:rPr>
              <w:t>полугодия</w:t>
            </w:r>
            <w:proofErr w:type="spellEnd"/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34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00" w:type="dxa"/>
            <w:gridSpan w:val="2"/>
            <w:vMerge w:val="restart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02.09.2019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30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"/>
        </w:trPr>
        <w:tc>
          <w:tcPr>
            <w:tcW w:w="140" w:type="dxa"/>
            <w:tcBorders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98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34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II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полугодие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00" w:type="dxa"/>
            <w:gridSpan w:val="2"/>
            <w:vMerge w:val="restart"/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13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25</w:t>
            </w:r>
            <w:r w:rsidR="00E7696A" w:rsidRPr="00E7696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 w:eastAsia="en-US"/>
              </w:rPr>
              <w:t>.05.2020</w:t>
            </w:r>
          </w:p>
        </w:tc>
        <w:tc>
          <w:tcPr>
            <w:tcW w:w="3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10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20"/>
        </w:trPr>
        <w:tc>
          <w:tcPr>
            <w:tcW w:w="140" w:type="dxa"/>
            <w:tcBorders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340" w:type="dxa"/>
            <w:vMerge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FF0AB5">
        <w:trPr>
          <w:trHeight w:val="200"/>
        </w:trPr>
        <w:tc>
          <w:tcPr>
            <w:tcW w:w="14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98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Всего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20" w:type="dxa"/>
            <w:tcBorders>
              <w:top w:val="single" w:sz="8" w:space="0" w:color="CCFFFF"/>
              <w:bottom w:val="single" w:sz="8" w:space="0" w:color="auto"/>
              <w:right w:val="single" w:sz="8" w:space="0" w:color="CCFFFF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340" w:type="dxa"/>
            <w:tcBorders>
              <w:top w:val="single" w:sz="8" w:space="0" w:color="CCFFFF"/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20" w:type="dxa"/>
            <w:tcBorders>
              <w:top w:val="single" w:sz="8" w:space="0" w:color="CCFFFF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150" w:type="dxa"/>
            <w:gridSpan w:val="5"/>
            <w:tcBorders>
              <w:bottom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00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33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учебных</w:t>
            </w:r>
            <w:proofErr w:type="spellEnd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недели</w:t>
            </w:r>
            <w:proofErr w:type="spellEnd"/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-768985</wp:posOffset>
            </wp:positionV>
            <wp:extent cx="6257925" cy="26777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96A" w:rsidRPr="00E7696A" w:rsidRDefault="00E7696A" w:rsidP="00E7696A">
      <w:pPr>
        <w:spacing w:after="0" w:line="231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Сроки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промежуточной</w:t>
      </w:r>
      <w:proofErr w:type="spellEnd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E7696A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US"/>
        </w:rPr>
        <w:t>аттестации</w:t>
      </w:r>
      <w:proofErr w:type="spellEnd"/>
    </w:p>
    <w:p w:rsidR="00E7696A" w:rsidRPr="00E7696A" w:rsidRDefault="00E7696A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78740</wp:posOffset>
            </wp:positionH>
            <wp:positionV relativeFrom="paragraph">
              <wp:posOffset>4445</wp:posOffset>
            </wp:positionV>
            <wp:extent cx="6115685" cy="144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96A" w:rsidRPr="00E7696A" w:rsidRDefault="00E7696A" w:rsidP="00E7696A">
      <w:pPr>
        <w:spacing w:after="0" w:line="238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E7696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="00DF1AAA" w:rsidRPr="00DF1AAA">
        <w:rPr>
          <w:rFonts w:ascii="Times New Roman" w:eastAsia="Times New Roman" w:hAnsi="Times New Roman" w:cs="Times New Roman"/>
          <w:lang w:eastAsia="en-US"/>
        </w:rPr>
        <w:t xml:space="preserve"> </w:t>
      </w:r>
      <w:proofErr w:type="gramStart"/>
      <w:r w:rsidR="00DF1AAA" w:rsidRPr="00FF0AB5">
        <w:rPr>
          <w:rFonts w:ascii="Times New Roman" w:eastAsia="Times New Roman" w:hAnsi="Times New Roman" w:cs="Times New Roman"/>
          <w:lang w:eastAsia="en-US"/>
        </w:rPr>
        <w:t>с</w:t>
      </w:r>
      <w:proofErr w:type="gramEnd"/>
      <w:r w:rsidR="00DF1AAA">
        <w:rPr>
          <w:rFonts w:ascii="Times New Roman" w:eastAsia="Times New Roman" w:hAnsi="Times New Roman" w:cs="Times New Roman"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29.05.2020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41654B">
        <w:rPr>
          <w:rFonts w:ascii="Times New Roman" w:eastAsia="Times New Roman" w:hAnsi="Times New Roman" w:cs="Times New Roman"/>
          <w:bCs/>
          <w:lang w:eastAsia="en-US"/>
        </w:rPr>
        <w:t>г. по 10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.06.2020 г</w:t>
      </w:r>
      <w:r w:rsidR="00DF1AAA"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DF1AAA"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E7696A" w:rsidRPr="00E7696A" w:rsidRDefault="00E7696A" w:rsidP="00E7696A">
      <w:pPr>
        <w:spacing w:after="0" w:line="24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8" w:lineRule="auto"/>
        <w:ind w:right="2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проверочные работы </w:t>
      </w:r>
      <w:r w:rsidR="00DF1AAA">
        <w:rPr>
          <w:rFonts w:ascii="Times New Roman" w:eastAsia="Times New Roman" w:hAnsi="Times New Roman" w:cs="Times New Roman"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с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>29.05.2020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41654B">
        <w:rPr>
          <w:rFonts w:ascii="Times New Roman" w:eastAsia="Times New Roman" w:hAnsi="Times New Roman" w:cs="Times New Roman"/>
          <w:bCs/>
          <w:lang w:eastAsia="en-US"/>
        </w:rPr>
        <w:t>г. по 10</w:t>
      </w:r>
      <w:r w:rsidR="00DF1AAA" w:rsidRPr="00FF0AB5">
        <w:rPr>
          <w:rFonts w:ascii="Times New Roman" w:eastAsia="Times New Roman" w:hAnsi="Times New Roman" w:cs="Times New Roman"/>
          <w:bCs/>
          <w:lang w:eastAsia="en-US"/>
        </w:rPr>
        <w:t xml:space="preserve">.06.2020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 аттестации с аттестационными испытаниям</w:t>
      </w:r>
      <w:r w:rsidR="00DF1AA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11 класса является условием выдачи аттестатов.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Государственная итоговая аттестация обучающихся 11 классов в 2019-2020 учебном году в условиях</w:t>
      </w:r>
    </w:p>
    <w:p w:rsidR="00E7696A" w:rsidRPr="00E7696A" w:rsidRDefault="00E7696A" w:rsidP="00E7696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lang w:eastAsia="en-US"/>
        </w:rPr>
        <w:t>действия</w:t>
      </w:r>
      <w:proofErr w:type="gramEnd"/>
      <w:r w:rsidRPr="00E7696A">
        <w:rPr>
          <w:rFonts w:ascii="Times New Roman" w:eastAsia="Times New Roman" w:hAnsi="Times New Roman" w:cs="Times New Roman"/>
          <w:lang w:eastAsia="en-US"/>
        </w:rPr>
        <w:t xml:space="preserve">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будет проводится в соответствии с федеральными нормативными документами в установленные сроки.</w:t>
      </w:r>
    </w:p>
    <w:p w:rsidR="00E7696A" w:rsidRPr="00E7696A" w:rsidRDefault="00E7696A" w:rsidP="00E7696A">
      <w:pPr>
        <w:spacing w:after="0" w:line="26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Продолжительность каникул в течение учебного года:</w:t>
      </w:r>
    </w:p>
    <w:p w:rsidR="00E7696A" w:rsidRPr="00E7696A" w:rsidRDefault="00E7696A" w:rsidP="00E7696A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400"/>
        <w:gridCol w:w="40"/>
        <w:gridCol w:w="2100"/>
        <w:gridCol w:w="2200"/>
        <w:gridCol w:w="30"/>
      </w:tblGrid>
      <w:tr w:rsidR="00E7696A" w:rsidRPr="00E7696A" w:rsidTr="00E526ED">
        <w:trPr>
          <w:trHeight w:val="4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eastAsia="en-US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начала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3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Дата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окончания</w:t>
            </w:r>
            <w:proofErr w:type="spellEnd"/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Продолжительность</w:t>
            </w:r>
            <w:proofErr w:type="spellEnd"/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19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30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каникул</w:t>
            </w:r>
            <w:proofErr w:type="spellEnd"/>
          </w:p>
        </w:tc>
        <w:tc>
          <w:tcPr>
            <w:tcW w:w="40" w:type="dxa"/>
            <w:vMerge w:val="restart"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каникул</w:t>
            </w:r>
            <w:proofErr w:type="spellEnd"/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в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днях</w:t>
            </w:r>
            <w:proofErr w:type="spellEnd"/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vMerge/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52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Осенние</w:t>
            </w:r>
            <w:proofErr w:type="spellEnd"/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01.11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.2019</w:t>
            </w: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31.10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.2019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60"/>
        </w:trPr>
        <w:tc>
          <w:tcPr>
            <w:tcW w:w="2100" w:type="dxa"/>
            <w:vMerge/>
            <w:tcBorders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Зимние</w:t>
            </w:r>
            <w:proofErr w:type="spellEnd"/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.12.2019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12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.01.2020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7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16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Весенние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22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.03.2010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05.04.2020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2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Летние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25.05.2020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31.08.2020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1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DF1AAA" w:rsidP="00E7696A">
            <w:pPr>
              <w:spacing w:after="0" w:line="21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1-8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,10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-х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классов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Летние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>06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>июня</w:t>
            </w:r>
            <w:proofErr w:type="spellEnd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val="en-US" w:eastAsia="en-US"/>
              </w:rPr>
              <w:t xml:space="preserve"> 2020</w:t>
            </w:r>
          </w:p>
        </w:tc>
        <w:tc>
          <w:tcPr>
            <w:tcW w:w="4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31 </w:t>
            </w:r>
            <w:proofErr w:type="spellStart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августа</w:t>
            </w:r>
            <w:proofErr w:type="spellEnd"/>
            <w:r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 xml:space="preserve"> 2020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E7696A" w:rsidRPr="00E7696A" w:rsidRDefault="00DF1AAA" w:rsidP="00E7696A">
            <w:pPr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8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0" w:lineRule="exact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202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4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  <w:tr w:rsidR="00E7696A" w:rsidRPr="00E7696A" w:rsidTr="00E526ED">
        <w:trPr>
          <w:trHeight w:val="194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E7696A" w:rsidRPr="00E7696A" w:rsidRDefault="00DF1AAA" w:rsidP="00E7696A">
            <w:pPr>
              <w:spacing w:after="0" w:line="19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9-</w:t>
            </w:r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696A" w:rsidRPr="00E7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классов</w:t>
            </w:r>
            <w:proofErr w:type="spellEnd"/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dxa"/>
            <w:vAlign w:val="bottom"/>
          </w:tcPr>
          <w:p w:rsidR="00E7696A" w:rsidRPr="00E7696A" w:rsidRDefault="00E7696A" w:rsidP="00E7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val="en-US" w:eastAsia="en-US"/>
              </w:rPr>
            </w:pPr>
          </w:p>
        </w:tc>
      </w:tr>
    </w:tbl>
    <w:p w:rsidR="00E7696A" w:rsidRPr="00E7696A" w:rsidRDefault="00847FD8" w:rsidP="00E7696A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7" o:spid="_x0000_s1047" style="position:absolute;z-index:251680768;visibility:visible;mso-wrap-distance-left:0;mso-wrap-distance-right:0;mso-position-horizontal-relative:text;mso-position-vertical-relative:text" from="105.45pt,-87.1pt" to="275.1pt,-87.1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8" o:spid="_x0000_s1048" style="position:absolute;z-index:251681792;visibility:visible;mso-wrap-distance-left:0;mso-wrap-distance-right:0;mso-position-horizontal-relative:text;mso-position-vertical-relative:text" from="275.7pt,-87.1pt" to="381.55pt,-87.1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39" o:spid="_x0000_s1049" style="position:absolute;z-index:251682816;visibility:visible;mso-wrap-distance-left:0;mso-wrap-distance-right:0;mso-position-horizontal-relative:text;mso-position-vertical-relative:text" from="382.15pt,-87.1pt" to="492.35pt,-87.1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0" o:spid="_x0000_s1050" style="position:absolute;z-index:251683840;visibility:visible;mso-wrap-distance-left:0;mso-wrap-distance-right:0;mso-position-horizontal-relative:text;mso-position-vertical-relative:text" from="105.45pt,-72.1pt" to="275.1pt,-72.1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1" o:spid="_x0000_s1051" style="position:absolute;z-index:251684864;visibility:visible;mso-wrap-distance-left:0;mso-wrap-distance-right:0;mso-position-horizontal-relative:text;mso-position-vertical-relative:text" from="275.7pt,-72.1pt" to="381.55pt,-72.1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2" o:spid="_x0000_s1052" style="position:absolute;z-index:251685888;visibility:visible;mso-wrap-distance-left:0;mso-wrap-distance-right:0;mso-position-horizontal-relative:text;mso-position-vertical-relative:text" from="382.15pt,-72.1pt" to="492.35pt,-72.1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3" o:spid="_x0000_s1053" style="position:absolute;z-index:251686912;visibility:visible;mso-wrap-distance-left:0;mso-wrap-distance-right:0;mso-position-horizontal-relative:text;mso-position-vertical-relative:text" from="105.45pt,-21.7pt" to="275.1pt,-21.7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4" o:spid="_x0000_s1054" style="position:absolute;z-index:251687936;visibility:visible;mso-wrap-distance-left:0;mso-wrap-distance-right:0;mso-position-horizontal-relative:text;mso-position-vertical-relative:text" from="275.7pt,-21.7pt" to="381.55pt,-21.7pt" o:allowincell="f" strokecolor="white" strokeweight=".2pt"/>
        </w:pict>
      </w:r>
      <w: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pict>
          <v:line id="Shape 45" o:spid="_x0000_s1055" style="position:absolute;z-index:251688960;visibility:visible;mso-wrap-distance-left:0;mso-wrap-distance-right:0;mso-position-horizontal-relative:text;mso-position-vertical-relative:text" from="382.15pt,-21.7pt" to="492.35pt,-21.7pt" o:allowincell="f" strokecolor="white" strokeweight=".2pt"/>
        </w:pict>
      </w:r>
    </w:p>
    <w:p w:rsidR="00E7696A" w:rsidRPr="00E7696A" w:rsidRDefault="00E7696A" w:rsidP="00E7696A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  <w:sectPr w:rsidR="00E7696A" w:rsidRPr="00E7696A">
          <w:pgSz w:w="11900" w:h="16836"/>
          <w:pgMar w:top="1112" w:right="608" w:bottom="1440" w:left="1440" w:header="0" w:footer="0" w:gutter="0"/>
          <w:cols w:space="720" w:equalWidth="0">
            <w:col w:w="9860"/>
          </w:cols>
        </w:sectPr>
      </w:pPr>
    </w:p>
    <w:p w:rsidR="00E7696A" w:rsidRPr="00E7696A" w:rsidRDefault="00E7696A" w:rsidP="00E7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  <w:lastRenderedPageBreak/>
        <w:t>Приложение</w:t>
      </w:r>
      <w:proofErr w:type="spellEnd"/>
      <w:r w:rsidRPr="00E7696A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  <w:t xml:space="preserve"> № 3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95" w:lineRule="exact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:rsidR="00E7696A" w:rsidRPr="00E7696A" w:rsidRDefault="00E7696A" w:rsidP="00E7696A">
      <w:pPr>
        <w:spacing w:after="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Изменения в организационный раздел основной образовательной программы начального общего образования</w:t>
      </w:r>
    </w:p>
    <w:p w:rsidR="00E7696A" w:rsidRPr="00E7696A" w:rsidRDefault="00E7696A" w:rsidP="00E7696A">
      <w:pPr>
        <w:spacing w:after="0" w:line="26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начального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«Промежуточная аттестация на уровне начального общего образования в условиях действия ограничительных мероприятий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и реализации в 4 четверти 2019-2020 учебного года основной образовательной программы начального общего образования с применением электронного обучения и дистанционных образовательных технологий проводится во 2-4 классах в конце учебного года по всем предметам учебного плана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 В 1-х классах годовая промежуточная аттестация проводится без аттестационных испытаний.</w:t>
      </w:r>
    </w:p>
    <w:p w:rsidR="00E7696A" w:rsidRPr="00E7696A" w:rsidRDefault="00E7696A" w:rsidP="00E7696A">
      <w:pPr>
        <w:spacing w:after="0" w:line="27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3" w:lineRule="auto"/>
        <w:ind w:right="60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основного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«Промежуточная аттестация на уровне основного общего образования в условиях действия ограничительных мер по предотвращению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и реализации в 4 четверти 2019-2020 учебного года основной образовательной программы основного общего образования с применением электронного обучения и дистанционных образовательных технологий проводится по всем предметам учебного плана в 5-8 классах без аттестационных испытаний на основе результатов текущего контроля и оценки образовательных достижений учащихся (четвертных отметок) и фиксируется в виде годовой отметки по предмету.</w:t>
      </w:r>
    </w:p>
    <w:p w:rsidR="00E7696A" w:rsidRPr="00E7696A" w:rsidRDefault="00E7696A" w:rsidP="00E7696A">
      <w:pPr>
        <w:spacing w:after="0" w:line="17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numPr>
          <w:ilvl w:val="0"/>
          <w:numId w:val="23"/>
        </w:numPr>
        <w:tabs>
          <w:tab w:val="left" w:pos="1072"/>
        </w:tabs>
        <w:spacing w:after="0" w:line="233" w:lineRule="auto"/>
        <w:ind w:left="260" w:firstLine="549"/>
        <w:rPr>
          <w:rFonts w:ascii="Times New Roman" w:eastAsia="Times New Roman" w:hAnsi="Times New Roman" w:cs="Times New Roman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>9 классе год заканчивается итоговыми п</w:t>
      </w:r>
      <w:r w:rsidR="00C8605B">
        <w:rPr>
          <w:rFonts w:ascii="Times New Roman" w:eastAsia="Times New Roman" w:hAnsi="Times New Roman" w:cs="Times New Roman"/>
          <w:lang w:eastAsia="en-US"/>
        </w:rPr>
        <w:t>роверочными работами 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в форме дистанционного тестирования.</w:t>
      </w:r>
    </w:p>
    <w:p w:rsidR="00E7696A" w:rsidRPr="00E7696A" w:rsidRDefault="00E7696A" w:rsidP="00E7696A">
      <w:pPr>
        <w:spacing w:after="0" w:line="1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C8605B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proofErr w:type="gramStart"/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>Итоговые  проверочные</w:t>
      </w:r>
      <w:proofErr w:type="gramEnd"/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работы </w:t>
      </w:r>
      <w:r w:rsidR="00C8605B">
        <w:rPr>
          <w:rFonts w:ascii="Times New Roman" w:eastAsia="Times New Roman" w:hAnsi="Times New Roman" w:cs="Times New Roman"/>
          <w:lang w:eastAsia="en-US"/>
        </w:rPr>
        <w:t>по всем предметам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с</w:t>
      </w: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29.05.2020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41654B">
        <w:rPr>
          <w:rFonts w:ascii="Times New Roman" w:eastAsia="Times New Roman" w:hAnsi="Times New Roman" w:cs="Times New Roman"/>
          <w:bCs/>
          <w:lang w:eastAsia="en-US"/>
        </w:rPr>
        <w:t>г. по 10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.06.2020</w:t>
      </w:r>
      <w:r w:rsidR="00C8605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 аттестации с аттестационными испытаниям</w:t>
      </w:r>
      <w:r w:rsidR="00C8605B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9 класса является условием выдачи аттестатов.</w:t>
      </w:r>
    </w:p>
    <w:p w:rsidR="00E7696A" w:rsidRPr="00E7696A" w:rsidRDefault="00E7696A" w:rsidP="00E7696A">
      <w:pPr>
        <w:spacing w:after="0" w:line="9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E7696A" w:rsidRDefault="00E7696A" w:rsidP="00E7696A">
      <w:pPr>
        <w:spacing w:after="0" w:line="12" w:lineRule="exact"/>
        <w:rPr>
          <w:rFonts w:ascii="Times New Roman" w:eastAsia="Times New Roman" w:hAnsi="Times New Roman" w:cs="Times New Roman"/>
          <w:lang w:eastAsia="en-US"/>
        </w:rPr>
      </w:pPr>
    </w:p>
    <w:p w:rsidR="00E7696A" w:rsidRPr="00C8605B" w:rsidRDefault="00E7696A" w:rsidP="00C8605B">
      <w:pPr>
        <w:spacing w:after="0" w:line="235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Государственная итоговая аттестация обучающихся 9 классов в 2019-2020 учебном году в условиях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</w:t>
      </w:r>
      <w:r w:rsidR="00C8605B">
        <w:rPr>
          <w:rFonts w:ascii="Times New Roman" w:eastAsia="Times New Roman" w:hAnsi="Times New Roman" w:cs="Times New Roman"/>
          <w:lang w:eastAsia="en-US"/>
        </w:rPr>
        <w:t>русной</w:t>
      </w:r>
      <w:proofErr w:type="spellEnd"/>
      <w:r w:rsidR="00C8605B">
        <w:rPr>
          <w:rFonts w:ascii="Times New Roman" w:eastAsia="Times New Roman" w:hAnsi="Times New Roman" w:cs="Times New Roman"/>
          <w:lang w:eastAsia="en-US"/>
        </w:rPr>
        <w:t xml:space="preserve"> инфекции не проводится».</w:t>
      </w:r>
    </w:p>
    <w:p w:rsidR="00E7696A" w:rsidRPr="00E7696A" w:rsidRDefault="00E7696A" w:rsidP="00E7696A">
      <w:pPr>
        <w:spacing w:after="0" w:line="233" w:lineRule="auto"/>
        <w:ind w:right="62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Раздел 1.3. «Формы промежуточной аттестации» пояснительной записки к учебному плану уровня среднего общего образования на 2019-2020 учебный год в новой редакции</w:t>
      </w:r>
    </w:p>
    <w:p w:rsidR="00E7696A" w:rsidRPr="00E7696A" w:rsidRDefault="00E7696A" w:rsidP="00E7696A">
      <w:pPr>
        <w:spacing w:after="0" w:line="265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C8605B">
      <w:pPr>
        <w:spacing w:after="0" w:line="237" w:lineRule="auto"/>
        <w:ind w:right="10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Итоговые проверочные работы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по </w:t>
      </w:r>
      <w:r w:rsidR="00C8605B">
        <w:rPr>
          <w:rFonts w:ascii="Times New Roman" w:eastAsia="Times New Roman" w:hAnsi="Times New Roman" w:cs="Times New Roman"/>
          <w:lang w:eastAsia="en-US"/>
        </w:rPr>
        <w:t>всем предметам</w:t>
      </w:r>
      <w:r w:rsidR="00C8605B" w:rsidRPr="00E7696A">
        <w:rPr>
          <w:rFonts w:ascii="Times New Roman" w:eastAsia="Times New Roman" w:hAnsi="Times New Roman" w:cs="Times New Roman"/>
          <w:lang w:eastAsia="en-US"/>
        </w:rPr>
        <w:t xml:space="preserve"> с</w:t>
      </w:r>
      <w:r w:rsidR="00C8605B" w:rsidRPr="00E7696A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29.05.2020</w:t>
      </w:r>
      <w:r w:rsidR="00C8605B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41654B">
        <w:rPr>
          <w:rFonts w:ascii="Times New Roman" w:eastAsia="Times New Roman" w:hAnsi="Times New Roman" w:cs="Times New Roman"/>
          <w:bCs/>
          <w:lang w:eastAsia="en-US"/>
        </w:rPr>
        <w:t>г. по 10</w:t>
      </w:r>
      <w:r w:rsidR="00C8605B" w:rsidRPr="00FF0AB5">
        <w:rPr>
          <w:rFonts w:ascii="Times New Roman" w:eastAsia="Times New Roman" w:hAnsi="Times New Roman" w:cs="Times New Roman"/>
          <w:bCs/>
          <w:lang w:eastAsia="en-US"/>
        </w:rPr>
        <w:t>.06.2020</w:t>
      </w:r>
      <w:r w:rsidR="00C8605B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года в форме </w:t>
      </w:r>
      <w:r w:rsidRPr="00E7696A">
        <w:rPr>
          <w:rFonts w:ascii="Times New Roman" w:eastAsia="Times New Roman" w:hAnsi="Times New Roman" w:cs="Times New Roman"/>
          <w:i/>
          <w:iCs/>
          <w:lang w:eastAsia="en-US"/>
        </w:rPr>
        <w:t>дистанционного онлайн тестирования.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Успешное прохождение</w:t>
      </w:r>
      <w:r w:rsidRPr="00E7696A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промежуточной аттестации с аттестационными испытаниям</w:t>
      </w:r>
      <w:r w:rsidR="00C8605B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и по всем предметам</w:t>
      </w:r>
      <w:r w:rsidRPr="00E7696A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 xml:space="preserve"> обучающимися 11 класса является условием выдачи аттестатов.</w:t>
      </w:r>
    </w:p>
    <w:p w:rsidR="00E7696A" w:rsidRPr="00E7696A" w:rsidRDefault="00E7696A" w:rsidP="00E7696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E7696A" w:rsidRPr="00E7696A" w:rsidRDefault="00E7696A" w:rsidP="00E7696A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7696A">
        <w:rPr>
          <w:rFonts w:ascii="Times New Roman" w:eastAsia="Times New Roman" w:hAnsi="Times New Roman" w:cs="Times New Roman"/>
          <w:lang w:eastAsia="en-US"/>
        </w:rPr>
        <w:t xml:space="preserve">Государственная итоговая аттестация обучающихся 11 классов в 2019-2020 учебном году в условиях действия ограничительных мер по предупреждению распространения </w:t>
      </w:r>
      <w:proofErr w:type="spellStart"/>
      <w:r w:rsidRPr="00E7696A">
        <w:rPr>
          <w:rFonts w:ascii="Times New Roman" w:eastAsia="Times New Roman" w:hAnsi="Times New Roman" w:cs="Times New Roman"/>
          <w:lang w:eastAsia="en-US"/>
        </w:rPr>
        <w:t>коронавирусной</w:t>
      </w:r>
      <w:proofErr w:type="spellEnd"/>
      <w:r w:rsidRPr="00E7696A">
        <w:rPr>
          <w:rFonts w:ascii="Times New Roman" w:eastAsia="Times New Roman" w:hAnsi="Times New Roman" w:cs="Times New Roman"/>
          <w:lang w:eastAsia="en-US"/>
        </w:rPr>
        <w:t xml:space="preserve"> инфекции будет проводиться в соответствии с федеральными нормативными документами в установленные сроки».</w:t>
      </w:r>
    </w:p>
    <w:p w:rsidR="00E7696A" w:rsidRPr="00E16696" w:rsidRDefault="00E7696A" w:rsidP="00E16696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sectPr w:rsidR="00E7696A" w:rsidRPr="00E16696" w:rsidSect="00E16696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30126"/>
    <w:rsid w:val="002302D7"/>
    <w:rsid w:val="002305E5"/>
    <w:rsid w:val="002305F9"/>
    <w:rsid w:val="002306EF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D77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54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A07"/>
    <w:rsid w:val="00456D72"/>
    <w:rsid w:val="00456F7A"/>
    <w:rsid w:val="00457251"/>
    <w:rsid w:val="00457702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71F"/>
    <w:rsid w:val="005B4946"/>
    <w:rsid w:val="005B4A0E"/>
    <w:rsid w:val="005B5164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47FD8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0F1C"/>
    <w:rsid w:val="009E11C9"/>
    <w:rsid w:val="009E11E4"/>
    <w:rsid w:val="009E150B"/>
    <w:rsid w:val="009E1A5A"/>
    <w:rsid w:val="009E1C7D"/>
    <w:rsid w:val="009E1E19"/>
    <w:rsid w:val="009E1FEC"/>
    <w:rsid w:val="009E227E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109"/>
    <w:rsid w:val="009F3278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271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5DA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464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A9B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5:docId w15:val="{54B6B607-B502-4F0D-A7F9-9FCBD01B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9E"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mailto:agul.goa1@mail.ru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CD8C-6FC6-46D9-A125-3D79F410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17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Гоа</cp:lastModifiedBy>
  <cp:revision>54</cp:revision>
  <cp:lastPrinted>2018-03-27T06:57:00Z</cp:lastPrinted>
  <dcterms:created xsi:type="dcterms:W3CDTF">2019-08-21T07:04:00Z</dcterms:created>
  <dcterms:modified xsi:type="dcterms:W3CDTF">2020-06-15T06:15:00Z</dcterms:modified>
</cp:coreProperties>
</file>